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8C30A9" w14:textId="350F08CC" w:rsidR="004724F2" w:rsidRDefault="00981D08" w:rsidP="00981D08">
      <w:pPr>
        <w:jc w:val="center"/>
        <w:rPr>
          <w:rFonts w:ascii="NewsGotT" w:hAnsi="NewsGotT"/>
          <w:b/>
          <w:sz w:val="32"/>
        </w:rPr>
      </w:pPr>
      <w:r>
        <w:rPr>
          <w:noProof/>
        </w:rPr>
        <w:drawing>
          <wp:inline distT="0" distB="0" distL="0" distR="0" wp14:anchorId="1CD1421E" wp14:editId="5D86D3C2">
            <wp:extent cx="1188720" cy="937260"/>
            <wp:effectExtent l="0" t="0" r="0" b="0"/>
            <wp:docPr id="1800686410" name="logo" descr="City of Clarkson V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City of Clarkson Valle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8720" cy="937260"/>
                    </a:xfrm>
                    <a:prstGeom prst="rect">
                      <a:avLst/>
                    </a:prstGeom>
                    <a:noFill/>
                    <a:ln>
                      <a:noFill/>
                    </a:ln>
                  </pic:spPr>
                </pic:pic>
              </a:graphicData>
            </a:graphic>
          </wp:inline>
        </w:drawing>
      </w:r>
    </w:p>
    <w:p w14:paraId="1D03424B" w14:textId="77777777" w:rsidR="00981D08" w:rsidRDefault="00981D08" w:rsidP="00981D08">
      <w:pPr>
        <w:jc w:val="center"/>
        <w:rPr>
          <w:rFonts w:ascii="NewsGotT" w:hAnsi="NewsGotT"/>
          <w:b/>
          <w:sz w:val="32"/>
        </w:rPr>
      </w:pPr>
    </w:p>
    <w:p w14:paraId="6E3376B8" w14:textId="06C84D67" w:rsidR="004724F2" w:rsidRPr="004724F2" w:rsidRDefault="00B6170F" w:rsidP="00A066FD">
      <w:pPr>
        <w:jc w:val="center"/>
        <w:rPr>
          <w:rFonts w:ascii="Tahoma" w:hAnsi="Tahoma" w:cs="Tahoma"/>
          <w:b/>
          <w:sz w:val="28"/>
          <w:szCs w:val="28"/>
        </w:rPr>
      </w:pPr>
      <w:r>
        <w:rPr>
          <w:rFonts w:ascii="Tahoma" w:hAnsi="Tahoma" w:cs="Tahoma"/>
          <w:b/>
          <w:sz w:val="28"/>
          <w:szCs w:val="28"/>
        </w:rPr>
        <w:t>September</w:t>
      </w:r>
      <w:r w:rsidR="004724F2" w:rsidRPr="004724F2">
        <w:rPr>
          <w:rFonts w:ascii="Tahoma" w:hAnsi="Tahoma" w:cs="Tahoma"/>
          <w:b/>
          <w:sz w:val="28"/>
          <w:szCs w:val="28"/>
        </w:rPr>
        <w:t xml:space="preserve"> </w:t>
      </w:r>
      <w:r>
        <w:rPr>
          <w:rFonts w:ascii="Tahoma" w:hAnsi="Tahoma" w:cs="Tahoma"/>
          <w:b/>
          <w:sz w:val="28"/>
          <w:szCs w:val="28"/>
        </w:rPr>
        <w:t>1</w:t>
      </w:r>
      <w:r w:rsidR="004724F2" w:rsidRPr="004724F2">
        <w:rPr>
          <w:rFonts w:ascii="Tahoma" w:hAnsi="Tahoma" w:cs="Tahoma"/>
          <w:b/>
          <w:sz w:val="28"/>
          <w:szCs w:val="28"/>
        </w:rPr>
        <w:t xml:space="preserve">, </w:t>
      </w:r>
      <w:r w:rsidR="00981D08">
        <w:rPr>
          <w:rFonts w:ascii="Tahoma" w:hAnsi="Tahoma" w:cs="Tahoma"/>
          <w:b/>
          <w:sz w:val="28"/>
          <w:szCs w:val="28"/>
        </w:rPr>
        <w:t>2026</w:t>
      </w:r>
    </w:p>
    <w:p w14:paraId="475E5AF1" w14:textId="77777777" w:rsidR="004724F2" w:rsidRPr="004724F2" w:rsidRDefault="004724F2" w:rsidP="00A066FD">
      <w:pPr>
        <w:jc w:val="both"/>
        <w:rPr>
          <w:rFonts w:ascii="Tahoma" w:hAnsi="Tahoma" w:cs="Tahoma"/>
          <w:b/>
          <w:sz w:val="28"/>
          <w:szCs w:val="28"/>
        </w:rPr>
      </w:pPr>
    </w:p>
    <w:p w14:paraId="09D3B130" w14:textId="77777777" w:rsidR="004724F2" w:rsidRDefault="004724F2" w:rsidP="00A066FD">
      <w:pPr>
        <w:ind w:left="720" w:firstLine="720"/>
        <w:jc w:val="both"/>
        <w:rPr>
          <w:rFonts w:ascii="Tahoma" w:hAnsi="Tahoma" w:cs="Tahoma"/>
          <w:b/>
          <w:sz w:val="28"/>
          <w:szCs w:val="28"/>
        </w:rPr>
      </w:pPr>
      <w:r w:rsidRPr="004724F2">
        <w:rPr>
          <w:rFonts w:ascii="Tahoma" w:hAnsi="Tahoma" w:cs="Tahoma"/>
          <w:b/>
          <w:sz w:val="28"/>
          <w:szCs w:val="28"/>
        </w:rPr>
        <w:t>REQUEST FOR PROPOSAL FOR</w:t>
      </w:r>
      <w:r w:rsidR="007C441D">
        <w:rPr>
          <w:rFonts w:ascii="Tahoma" w:hAnsi="Tahoma" w:cs="Tahoma"/>
          <w:b/>
          <w:sz w:val="28"/>
          <w:szCs w:val="28"/>
        </w:rPr>
        <w:t xml:space="preserve"> </w:t>
      </w:r>
      <w:r w:rsidRPr="004724F2">
        <w:rPr>
          <w:rFonts w:ascii="Tahoma" w:hAnsi="Tahoma" w:cs="Tahoma"/>
          <w:b/>
          <w:sz w:val="28"/>
          <w:szCs w:val="28"/>
        </w:rPr>
        <w:t>BANKING SERVICES</w:t>
      </w:r>
    </w:p>
    <w:p w14:paraId="1941258E" w14:textId="77777777" w:rsidR="004724F2" w:rsidRDefault="004724F2" w:rsidP="00A066FD">
      <w:pPr>
        <w:jc w:val="both"/>
        <w:rPr>
          <w:rFonts w:ascii="Tahoma" w:hAnsi="Tahoma" w:cs="Tahoma"/>
          <w:b/>
          <w:sz w:val="28"/>
          <w:szCs w:val="28"/>
        </w:rPr>
      </w:pPr>
    </w:p>
    <w:p w14:paraId="734A6504" w14:textId="72FEE1E9" w:rsidR="004724F2" w:rsidRDefault="004724F2" w:rsidP="00A066FD">
      <w:pPr>
        <w:jc w:val="both"/>
        <w:rPr>
          <w:rFonts w:ascii="Tahoma" w:hAnsi="Tahoma" w:cs="Tahoma"/>
          <w:sz w:val="22"/>
          <w:szCs w:val="22"/>
        </w:rPr>
      </w:pPr>
      <w:r>
        <w:rPr>
          <w:rFonts w:ascii="Tahoma" w:hAnsi="Tahoma" w:cs="Tahoma"/>
          <w:sz w:val="22"/>
          <w:szCs w:val="22"/>
        </w:rPr>
        <w:t xml:space="preserve">The City of </w:t>
      </w:r>
      <w:r w:rsidR="00981D08">
        <w:rPr>
          <w:rFonts w:ascii="Tahoma" w:hAnsi="Tahoma" w:cs="Tahoma"/>
          <w:sz w:val="22"/>
          <w:szCs w:val="22"/>
        </w:rPr>
        <w:t>Clarkson Valley</w:t>
      </w:r>
      <w:r>
        <w:rPr>
          <w:rFonts w:ascii="Tahoma" w:hAnsi="Tahoma" w:cs="Tahoma"/>
          <w:sz w:val="22"/>
          <w:szCs w:val="22"/>
        </w:rPr>
        <w:t xml:space="preserve"> is requesting written proposals from </w:t>
      </w:r>
      <w:r w:rsidR="00104029">
        <w:rPr>
          <w:rFonts w:ascii="Tahoma" w:hAnsi="Tahoma" w:cs="Tahoma"/>
          <w:sz w:val="22"/>
          <w:szCs w:val="22"/>
        </w:rPr>
        <w:t>full-service</w:t>
      </w:r>
      <w:r>
        <w:rPr>
          <w:rFonts w:ascii="Tahoma" w:hAnsi="Tahoma" w:cs="Tahoma"/>
          <w:sz w:val="22"/>
          <w:szCs w:val="22"/>
        </w:rPr>
        <w:t xml:space="preserve"> banking institutions with a branch in the </w:t>
      </w:r>
      <w:proofErr w:type="gramStart"/>
      <w:r>
        <w:rPr>
          <w:rFonts w:ascii="Tahoma" w:hAnsi="Tahoma" w:cs="Tahoma"/>
          <w:sz w:val="22"/>
          <w:szCs w:val="22"/>
        </w:rPr>
        <w:t>City</w:t>
      </w:r>
      <w:proofErr w:type="gramEnd"/>
      <w:r>
        <w:rPr>
          <w:rFonts w:ascii="Tahoma" w:hAnsi="Tahoma" w:cs="Tahoma"/>
          <w:sz w:val="22"/>
          <w:szCs w:val="22"/>
        </w:rPr>
        <w:t xml:space="preserve"> to serve as its primary depository.  The Request for Proposal (RFP) is intended to cover all City operating accounts, banking services, safekeeping and collateral requirements and the overnight</w:t>
      </w:r>
      <w:r w:rsidR="00B14825">
        <w:rPr>
          <w:rFonts w:ascii="Tahoma" w:hAnsi="Tahoma" w:cs="Tahoma"/>
          <w:sz w:val="22"/>
          <w:szCs w:val="22"/>
        </w:rPr>
        <w:t xml:space="preserve"> investment of surplus cash in bank balances.</w:t>
      </w:r>
    </w:p>
    <w:p w14:paraId="08123FA5" w14:textId="77777777" w:rsidR="00B14825" w:rsidRDefault="00B14825" w:rsidP="00A066FD">
      <w:pPr>
        <w:jc w:val="both"/>
        <w:rPr>
          <w:rFonts w:ascii="Tahoma" w:hAnsi="Tahoma" w:cs="Tahoma"/>
          <w:sz w:val="22"/>
          <w:szCs w:val="22"/>
        </w:rPr>
      </w:pPr>
    </w:p>
    <w:p w14:paraId="3F2053B7" w14:textId="4DF719B0" w:rsidR="00B14825" w:rsidRDefault="00B14825" w:rsidP="00A066FD">
      <w:pPr>
        <w:jc w:val="both"/>
        <w:rPr>
          <w:rFonts w:ascii="Tahoma" w:hAnsi="Tahoma" w:cs="Tahoma"/>
          <w:sz w:val="22"/>
          <w:szCs w:val="22"/>
        </w:rPr>
      </w:pPr>
      <w:r>
        <w:rPr>
          <w:rFonts w:ascii="Tahoma" w:hAnsi="Tahoma" w:cs="Tahoma"/>
          <w:sz w:val="22"/>
          <w:szCs w:val="22"/>
        </w:rPr>
        <w:t xml:space="preserve">Sealed original proposals, with </w:t>
      </w:r>
      <w:r w:rsidR="00CB2ECE">
        <w:rPr>
          <w:rFonts w:ascii="Tahoma" w:hAnsi="Tahoma" w:cs="Tahoma"/>
          <w:sz w:val="22"/>
          <w:szCs w:val="22"/>
        </w:rPr>
        <w:t>t</w:t>
      </w:r>
      <w:r w:rsidR="00CB2253">
        <w:rPr>
          <w:rFonts w:ascii="Tahoma" w:hAnsi="Tahoma" w:cs="Tahoma"/>
          <w:sz w:val="22"/>
          <w:szCs w:val="22"/>
        </w:rPr>
        <w:t>hree</w:t>
      </w:r>
      <w:r>
        <w:rPr>
          <w:rFonts w:ascii="Tahoma" w:hAnsi="Tahoma" w:cs="Tahoma"/>
          <w:sz w:val="22"/>
          <w:szCs w:val="22"/>
        </w:rPr>
        <w:t xml:space="preserve"> (</w:t>
      </w:r>
      <w:r w:rsidR="00CB2253">
        <w:rPr>
          <w:rFonts w:ascii="Tahoma" w:hAnsi="Tahoma" w:cs="Tahoma"/>
          <w:sz w:val="22"/>
          <w:szCs w:val="22"/>
        </w:rPr>
        <w:t>3</w:t>
      </w:r>
      <w:r>
        <w:rPr>
          <w:rFonts w:ascii="Tahoma" w:hAnsi="Tahoma" w:cs="Tahoma"/>
          <w:sz w:val="22"/>
          <w:szCs w:val="22"/>
        </w:rPr>
        <w:t>) copies shall be submitted to City Hall no later than    4:00 p.m</w:t>
      </w:r>
      <w:r w:rsidR="00CB2253">
        <w:rPr>
          <w:rFonts w:ascii="Tahoma" w:hAnsi="Tahoma" w:cs="Tahoma"/>
          <w:sz w:val="22"/>
          <w:szCs w:val="22"/>
        </w:rPr>
        <w:t>.</w:t>
      </w:r>
      <w:r>
        <w:rPr>
          <w:rFonts w:ascii="Tahoma" w:hAnsi="Tahoma" w:cs="Tahoma"/>
          <w:sz w:val="22"/>
          <w:szCs w:val="22"/>
        </w:rPr>
        <w:t xml:space="preserve"> on </w:t>
      </w:r>
      <w:r w:rsidRPr="004E2370">
        <w:rPr>
          <w:rFonts w:ascii="Tahoma" w:hAnsi="Tahoma" w:cs="Tahoma"/>
          <w:b/>
          <w:bCs/>
          <w:sz w:val="22"/>
          <w:szCs w:val="22"/>
        </w:rPr>
        <w:t xml:space="preserve">Friday, </w:t>
      </w:r>
      <w:r w:rsidR="004E2370" w:rsidRPr="004E2370">
        <w:rPr>
          <w:rFonts w:ascii="Tahoma" w:hAnsi="Tahoma" w:cs="Tahoma"/>
          <w:b/>
          <w:bCs/>
          <w:sz w:val="22"/>
          <w:szCs w:val="22"/>
        </w:rPr>
        <w:t>October 2</w:t>
      </w:r>
      <w:r w:rsidRPr="004E2370">
        <w:rPr>
          <w:rFonts w:ascii="Tahoma" w:hAnsi="Tahoma" w:cs="Tahoma"/>
          <w:b/>
          <w:bCs/>
          <w:sz w:val="22"/>
          <w:szCs w:val="22"/>
        </w:rPr>
        <w:t xml:space="preserve">, </w:t>
      </w:r>
      <w:r w:rsidR="00981D08" w:rsidRPr="004E2370">
        <w:rPr>
          <w:rFonts w:ascii="Tahoma" w:hAnsi="Tahoma" w:cs="Tahoma"/>
          <w:b/>
          <w:bCs/>
          <w:sz w:val="22"/>
          <w:szCs w:val="22"/>
        </w:rPr>
        <w:t>2026</w:t>
      </w:r>
      <w:r>
        <w:rPr>
          <w:rFonts w:ascii="Tahoma" w:hAnsi="Tahoma" w:cs="Tahoma"/>
          <w:sz w:val="22"/>
          <w:szCs w:val="22"/>
        </w:rPr>
        <w:t>, to the attention of:</w:t>
      </w:r>
    </w:p>
    <w:p w14:paraId="2AC39E9F" w14:textId="77777777" w:rsidR="00981D08" w:rsidRPr="00981D08" w:rsidRDefault="00981D08" w:rsidP="00A066FD">
      <w:pPr>
        <w:jc w:val="both"/>
        <w:rPr>
          <w:rFonts w:ascii="Tahoma" w:hAnsi="Tahoma" w:cs="Tahoma"/>
          <w:sz w:val="22"/>
          <w:szCs w:val="22"/>
        </w:rPr>
      </w:pPr>
    </w:p>
    <w:p w14:paraId="2DA8F40F" w14:textId="77777777" w:rsidR="00981D08" w:rsidRPr="00981D08" w:rsidRDefault="00981D08" w:rsidP="00A066FD">
      <w:pPr>
        <w:jc w:val="center"/>
        <w:rPr>
          <w:rFonts w:ascii="Tahoma" w:hAnsi="Tahoma" w:cs="Tahoma"/>
          <w:sz w:val="22"/>
          <w:szCs w:val="22"/>
        </w:rPr>
      </w:pPr>
      <w:r w:rsidRPr="00981D08">
        <w:rPr>
          <w:rFonts w:ascii="Tahoma" w:hAnsi="Tahoma" w:cs="Tahoma"/>
          <w:sz w:val="22"/>
          <w:szCs w:val="22"/>
        </w:rPr>
        <w:t>Megan Eldridge</w:t>
      </w:r>
    </w:p>
    <w:p w14:paraId="45A7A310" w14:textId="77777777" w:rsidR="00981D08" w:rsidRPr="00981D08" w:rsidRDefault="00981D08" w:rsidP="00A066FD">
      <w:pPr>
        <w:jc w:val="center"/>
        <w:rPr>
          <w:rFonts w:ascii="Tahoma" w:hAnsi="Tahoma" w:cs="Tahoma"/>
          <w:sz w:val="22"/>
          <w:szCs w:val="22"/>
        </w:rPr>
      </w:pPr>
      <w:r w:rsidRPr="00981D08">
        <w:rPr>
          <w:rFonts w:ascii="Tahoma" w:hAnsi="Tahoma" w:cs="Tahoma"/>
          <w:sz w:val="22"/>
          <w:szCs w:val="22"/>
        </w:rPr>
        <w:t>City Administrator/City Clerk</w:t>
      </w:r>
    </w:p>
    <w:p w14:paraId="4B277ED1" w14:textId="77777777" w:rsidR="00981D08" w:rsidRPr="00981D08" w:rsidRDefault="00981D08" w:rsidP="00A066FD">
      <w:pPr>
        <w:jc w:val="center"/>
        <w:rPr>
          <w:rFonts w:ascii="Tahoma" w:hAnsi="Tahoma" w:cs="Tahoma"/>
          <w:sz w:val="22"/>
          <w:szCs w:val="22"/>
        </w:rPr>
      </w:pPr>
      <w:r w:rsidRPr="00981D08">
        <w:rPr>
          <w:rFonts w:ascii="Tahoma" w:hAnsi="Tahoma" w:cs="Tahoma"/>
          <w:sz w:val="22"/>
          <w:szCs w:val="22"/>
        </w:rPr>
        <w:t>City of Clarkson Valley</w:t>
      </w:r>
    </w:p>
    <w:p w14:paraId="4539083E" w14:textId="77777777" w:rsidR="00981D08" w:rsidRPr="00981D08" w:rsidRDefault="00981D08" w:rsidP="00A066FD">
      <w:pPr>
        <w:jc w:val="center"/>
        <w:rPr>
          <w:rFonts w:ascii="Tahoma" w:hAnsi="Tahoma" w:cs="Tahoma"/>
          <w:sz w:val="22"/>
          <w:szCs w:val="22"/>
        </w:rPr>
      </w:pPr>
      <w:r w:rsidRPr="00981D08">
        <w:rPr>
          <w:rFonts w:ascii="Tahoma" w:hAnsi="Tahoma" w:cs="Tahoma"/>
          <w:sz w:val="22"/>
          <w:szCs w:val="22"/>
        </w:rPr>
        <w:t>15933 Clayton Road, Suite 105</w:t>
      </w:r>
    </w:p>
    <w:p w14:paraId="37FE1714" w14:textId="77777777" w:rsidR="00981D08" w:rsidRPr="00981D08" w:rsidRDefault="00981D08" w:rsidP="00A066FD">
      <w:pPr>
        <w:jc w:val="center"/>
        <w:rPr>
          <w:rFonts w:ascii="Tahoma" w:hAnsi="Tahoma" w:cs="Tahoma"/>
          <w:sz w:val="22"/>
          <w:szCs w:val="22"/>
        </w:rPr>
      </w:pPr>
      <w:r w:rsidRPr="00981D08">
        <w:rPr>
          <w:rFonts w:ascii="Tahoma" w:hAnsi="Tahoma" w:cs="Tahoma"/>
          <w:sz w:val="22"/>
          <w:szCs w:val="22"/>
        </w:rPr>
        <w:t>Ballwin, Missouri 63011</w:t>
      </w:r>
    </w:p>
    <w:p w14:paraId="66A1EA9A" w14:textId="77777777" w:rsidR="00546BB9" w:rsidRDefault="00546BB9" w:rsidP="00A066FD">
      <w:pPr>
        <w:jc w:val="both"/>
        <w:rPr>
          <w:rFonts w:ascii="Tahoma" w:hAnsi="Tahoma" w:cs="Tahoma"/>
          <w:sz w:val="22"/>
          <w:szCs w:val="22"/>
        </w:rPr>
      </w:pPr>
    </w:p>
    <w:p w14:paraId="7F621ED1" w14:textId="0CCC5834" w:rsidR="00B14825" w:rsidRDefault="00546BB9" w:rsidP="00A066FD">
      <w:pPr>
        <w:jc w:val="both"/>
        <w:rPr>
          <w:rFonts w:ascii="Tahoma" w:hAnsi="Tahoma" w:cs="Tahoma"/>
          <w:sz w:val="22"/>
          <w:szCs w:val="22"/>
        </w:rPr>
      </w:pPr>
      <w:r>
        <w:rPr>
          <w:rFonts w:ascii="Tahoma" w:hAnsi="Tahoma" w:cs="Tahoma"/>
          <w:sz w:val="22"/>
          <w:szCs w:val="22"/>
        </w:rPr>
        <w:t xml:space="preserve">The bid package </w:t>
      </w:r>
      <w:proofErr w:type="spellStart"/>
      <w:r>
        <w:rPr>
          <w:rFonts w:ascii="Tahoma" w:hAnsi="Tahoma" w:cs="Tahoma"/>
          <w:sz w:val="22"/>
          <w:szCs w:val="22"/>
        </w:rPr>
        <w:t>cane</w:t>
      </w:r>
      <w:proofErr w:type="spellEnd"/>
      <w:r>
        <w:rPr>
          <w:rFonts w:ascii="Tahoma" w:hAnsi="Tahoma" w:cs="Tahoma"/>
          <w:sz w:val="22"/>
          <w:szCs w:val="22"/>
        </w:rPr>
        <w:t xml:space="preserve"> be found on the City’s website (clarksonvalley.org). </w:t>
      </w:r>
      <w:r w:rsidR="00B14825">
        <w:rPr>
          <w:rFonts w:ascii="Tahoma" w:hAnsi="Tahoma" w:cs="Tahoma"/>
          <w:sz w:val="22"/>
          <w:szCs w:val="22"/>
        </w:rPr>
        <w:t>All questions regarding this proposal must be submitted in writing or e-mail</w:t>
      </w:r>
      <w:r w:rsidR="00A066FD">
        <w:rPr>
          <w:rFonts w:ascii="Tahoma" w:hAnsi="Tahoma" w:cs="Tahoma"/>
          <w:sz w:val="22"/>
          <w:szCs w:val="22"/>
        </w:rPr>
        <w:t xml:space="preserve"> (cityhall@clarksonvalley.org)</w:t>
      </w:r>
      <w:r w:rsidR="00B14825">
        <w:rPr>
          <w:rFonts w:ascii="Tahoma" w:hAnsi="Tahoma" w:cs="Tahoma"/>
          <w:sz w:val="22"/>
          <w:szCs w:val="22"/>
        </w:rPr>
        <w:t>. Proposals shall be clearly marked on the envelope as “Banking Services Proposal” and include the contact name and address for the Contract Bank submitting said proposal.</w:t>
      </w:r>
    </w:p>
    <w:p w14:paraId="724545D6" w14:textId="77777777" w:rsidR="00B14825" w:rsidRDefault="00B14825" w:rsidP="00A066FD">
      <w:pPr>
        <w:jc w:val="both"/>
        <w:rPr>
          <w:rFonts w:ascii="Tahoma" w:hAnsi="Tahoma" w:cs="Tahoma"/>
          <w:sz w:val="22"/>
          <w:szCs w:val="22"/>
        </w:rPr>
      </w:pPr>
    </w:p>
    <w:p w14:paraId="66952424" w14:textId="77777777" w:rsidR="00B14825" w:rsidRDefault="00B14825" w:rsidP="00A066FD">
      <w:pPr>
        <w:jc w:val="both"/>
        <w:rPr>
          <w:rFonts w:ascii="Tahoma" w:hAnsi="Tahoma" w:cs="Tahoma"/>
          <w:sz w:val="22"/>
          <w:szCs w:val="22"/>
        </w:rPr>
      </w:pPr>
      <w:r>
        <w:rPr>
          <w:rFonts w:ascii="Tahoma" w:hAnsi="Tahoma" w:cs="Tahoma"/>
          <w:sz w:val="22"/>
          <w:szCs w:val="22"/>
        </w:rPr>
        <w:t xml:space="preserve">All proposals shall contain the requested information in the RFP and cost of services submitted on </w:t>
      </w:r>
      <w:r w:rsidR="00B76EEA">
        <w:rPr>
          <w:rFonts w:ascii="Tahoma" w:hAnsi="Tahoma" w:cs="Tahoma"/>
          <w:sz w:val="22"/>
          <w:szCs w:val="22"/>
        </w:rPr>
        <w:t>Attachment</w:t>
      </w:r>
      <w:r>
        <w:rPr>
          <w:rFonts w:ascii="Tahoma" w:hAnsi="Tahoma" w:cs="Tahoma"/>
          <w:sz w:val="22"/>
          <w:szCs w:val="22"/>
        </w:rPr>
        <w:t xml:space="preserve"> A.  If the bank has additional charges other than those outlined in the proposal, they should be added.  Each financial institution is encouraged to submit information outlining other security and/or cost-saving services that may be worthy of consideration by the City. </w:t>
      </w:r>
    </w:p>
    <w:p w14:paraId="02986D98" w14:textId="77777777" w:rsidR="00B14825" w:rsidRDefault="00B14825" w:rsidP="00A066FD">
      <w:pPr>
        <w:jc w:val="both"/>
        <w:rPr>
          <w:rFonts w:ascii="Tahoma" w:hAnsi="Tahoma" w:cs="Tahoma"/>
          <w:sz w:val="22"/>
          <w:szCs w:val="22"/>
        </w:rPr>
      </w:pPr>
    </w:p>
    <w:p w14:paraId="2CB12501" w14:textId="77777777" w:rsidR="00B14825" w:rsidRDefault="00B14825" w:rsidP="00A066FD">
      <w:pPr>
        <w:jc w:val="both"/>
        <w:rPr>
          <w:rFonts w:ascii="Tahoma" w:hAnsi="Tahoma" w:cs="Tahoma"/>
          <w:sz w:val="22"/>
          <w:szCs w:val="22"/>
        </w:rPr>
      </w:pPr>
      <w:r>
        <w:rPr>
          <w:rFonts w:ascii="Tahoma" w:hAnsi="Tahoma" w:cs="Tahoma"/>
          <w:sz w:val="22"/>
          <w:szCs w:val="22"/>
        </w:rPr>
        <w:t xml:space="preserve">The successful Contract Bank will be awarded the City’s business for </w:t>
      </w:r>
      <w:r w:rsidR="00AE06D0">
        <w:rPr>
          <w:rFonts w:ascii="Tahoma" w:hAnsi="Tahoma" w:cs="Tahoma"/>
          <w:sz w:val="22"/>
          <w:szCs w:val="22"/>
        </w:rPr>
        <w:t>one year</w:t>
      </w:r>
      <w:r>
        <w:rPr>
          <w:rFonts w:ascii="Tahoma" w:hAnsi="Tahoma" w:cs="Tahoma"/>
          <w:sz w:val="22"/>
          <w:szCs w:val="22"/>
        </w:rPr>
        <w:t xml:space="preserve">, with the option to extend for an additional </w:t>
      </w:r>
      <w:r w:rsidR="00AE06D0">
        <w:rPr>
          <w:rFonts w:ascii="Tahoma" w:hAnsi="Tahoma" w:cs="Tahoma"/>
          <w:sz w:val="22"/>
          <w:szCs w:val="22"/>
        </w:rPr>
        <w:t>one</w:t>
      </w:r>
      <w:r w:rsidR="00BC25E1">
        <w:rPr>
          <w:rFonts w:ascii="Tahoma" w:hAnsi="Tahoma" w:cs="Tahoma"/>
          <w:sz w:val="22"/>
          <w:szCs w:val="22"/>
        </w:rPr>
        <w:t>-</w:t>
      </w:r>
      <w:r>
        <w:rPr>
          <w:rFonts w:ascii="Tahoma" w:hAnsi="Tahoma" w:cs="Tahoma"/>
          <w:sz w:val="22"/>
          <w:szCs w:val="22"/>
        </w:rPr>
        <w:t>year period.</w:t>
      </w:r>
    </w:p>
    <w:p w14:paraId="22E56777" w14:textId="77777777" w:rsidR="00B14825" w:rsidRDefault="00B14825" w:rsidP="00A066FD">
      <w:pPr>
        <w:jc w:val="both"/>
        <w:rPr>
          <w:rFonts w:ascii="Tahoma" w:hAnsi="Tahoma" w:cs="Tahoma"/>
          <w:sz w:val="22"/>
          <w:szCs w:val="22"/>
        </w:rPr>
      </w:pPr>
    </w:p>
    <w:p w14:paraId="55BF1160" w14:textId="566E24CA" w:rsidR="00B14825" w:rsidRDefault="00B14825" w:rsidP="00A066FD">
      <w:pPr>
        <w:jc w:val="both"/>
        <w:rPr>
          <w:rFonts w:ascii="Tahoma" w:hAnsi="Tahoma" w:cs="Tahoma"/>
          <w:sz w:val="22"/>
          <w:szCs w:val="22"/>
        </w:rPr>
      </w:pPr>
      <w:r>
        <w:rPr>
          <w:rFonts w:ascii="Tahoma" w:hAnsi="Tahoma" w:cs="Tahoma"/>
          <w:sz w:val="22"/>
          <w:szCs w:val="22"/>
        </w:rPr>
        <w:t xml:space="preserve">The City may and will elect to periodically invest in interest-bearing securities with other financial institutions.  The City’s investment policy is available upon request.  In addition, the City may contract with other financial institutions for </w:t>
      </w:r>
      <w:r w:rsidR="00BC25E1">
        <w:rPr>
          <w:rFonts w:ascii="Tahoma" w:hAnsi="Tahoma" w:cs="Tahoma"/>
          <w:sz w:val="22"/>
          <w:szCs w:val="22"/>
        </w:rPr>
        <w:t xml:space="preserve">purchasing cards and/or </w:t>
      </w:r>
      <w:r>
        <w:rPr>
          <w:rFonts w:ascii="Tahoma" w:hAnsi="Tahoma" w:cs="Tahoma"/>
          <w:sz w:val="22"/>
          <w:szCs w:val="22"/>
        </w:rPr>
        <w:t>services that the Contract Bank does not provide</w:t>
      </w:r>
      <w:r w:rsidR="00DA44C9">
        <w:rPr>
          <w:rFonts w:ascii="Tahoma" w:hAnsi="Tahoma" w:cs="Tahoma"/>
          <w:sz w:val="22"/>
          <w:szCs w:val="22"/>
        </w:rPr>
        <w:t xml:space="preserve">.  In addition, the City’s audited Comprehensive Annual Financial Report (CAFR) is available </w:t>
      </w:r>
      <w:r w:rsidR="004F18D9">
        <w:rPr>
          <w:rFonts w:ascii="Tahoma" w:hAnsi="Tahoma" w:cs="Tahoma"/>
          <w:sz w:val="22"/>
          <w:szCs w:val="22"/>
        </w:rPr>
        <w:t>upon request.</w:t>
      </w:r>
      <w:r>
        <w:rPr>
          <w:rFonts w:ascii="Tahoma" w:hAnsi="Tahoma" w:cs="Tahoma"/>
          <w:sz w:val="22"/>
          <w:szCs w:val="22"/>
        </w:rPr>
        <w:t xml:space="preserve"> </w:t>
      </w:r>
    </w:p>
    <w:p w14:paraId="1E0A8537" w14:textId="77777777" w:rsidR="00B14825" w:rsidRDefault="00B14825" w:rsidP="00A066FD">
      <w:pPr>
        <w:jc w:val="both"/>
        <w:rPr>
          <w:rFonts w:ascii="Tahoma" w:hAnsi="Tahoma" w:cs="Tahoma"/>
          <w:sz w:val="22"/>
          <w:szCs w:val="22"/>
        </w:rPr>
      </w:pPr>
    </w:p>
    <w:p w14:paraId="14A553B1" w14:textId="09205858" w:rsidR="00B14825" w:rsidRDefault="00B14825" w:rsidP="00A066FD">
      <w:pPr>
        <w:jc w:val="both"/>
        <w:rPr>
          <w:rFonts w:ascii="Tahoma" w:hAnsi="Tahoma" w:cs="Tahoma"/>
          <w:sz w:val="22"/>
          <w:szCs w:val="22"/>
        </w:rPr>
      </w:pPr>
      <w:r>
        <w:rPr>
          <w:rFonts w:ascii="Tahoma" w:hAnsi="Tahoma" w:cs="Tahoma"/>
          <w:sz w:val="22"/>
          <w:szCs w:val="22"/>
        </w:rPr>
        <w:t xml:space="preserve">The City reserves the right to reject any and all proposals, to reject or accept any items in whole or in part, and to award the contract to the financial institution whose overall capabilities will best serve the needs of the City of </w:t>
      </w:r>
      <w:r w:rsidR="00981D08">
        <w:rPr>
          <w:rFonts w:ascii="Tahoma" w:hAnsi="Tahoma" w:cs="Tahoma"/>
          <w:sz w:val="22"/>
          <w:szCs w:val="22"/>
        </w:rPr>
        <w:t>Clarkson Valley</w:t>
      </w:r>
      <w:r>
        <w:rPr>
          <w:rFonts w:ascii="Tahoma" w:hAnsi="Tahoma" w:cs="Tahoma"/>
          <w:sz w:val="22"/>
          <w:szCs w:val="22"/>
        </w:rPr>
        <w:t>.</w:t>
      </w:r>
    </w:p>
    <w:p w14:paraId="2588766F" w14:textId="77777777" w:rsidR="00B14825" w:rsidRDefault="00B14825" w:rsidP="00A066FD">
      <w:pPr>
        <w:jc w:val="both"/>
        <w:rPr>
          <w:rFonts w:ascii="Tahoma" w:hAnsi="Tahoma" w:cs="Tahoma"/>
          <w:sz w:val="22"/>
          <w:szCs w:val="22"/>
        </w:rPr>
      </w:pPr>
    </w:p>
    <w:p w14:paraId="7F343E96" w14:textId="77777777" w:rsidR="00B14825" w:rsidRDefault="00B14825" w:rsidP="00A066FD">
      <w:pPr>
        <w:jc w:val="both"/>
        <w:rPr>
          <w:rFonts w:ascii="Tahoma" w:hAnsi="Tahoma" w:cs="Tahoma"/>
          <w:sz w:val="22"/>
          <w:szCs w:val="22"/>
        </w:rPr>
      </w:pPr>
      <w:r>
        <w:rPr>
          <w:rFonts w:ascii="Tahoma" w:hAnsi="Tahoma" w:cs="Tahoma"/>
          <w:sz w:val="22"/>
          <w:szCs w:val="22"/>
        </w:rPr>
        <w:t xml:space="preserve">Selection of the Contract Bank will be made primarily on the basis of the interest rate paid on the City’s idle monies, the projected service charges to process the City’s account activity, and the </w:t>
      </w:r>
      <w:r>
        <w:rPr>
          <w:rFonts w:ascii="Tahoma" w:hAnsi="Tahoma" w:cs="Tahoma"/>
          <w:sz w:val="22"/>
          <w:szCs w:val="22"/>
        </w:rPr>
        <w:lastRenderedPageBreak/>
        <w:t xml:space="preserve">abilities of the financial institution, in the sole judgment and opinion of the City, </w:t>
      </w:r>
      <w:r w:rsidR="0051765C">
        <w:rPr>
          <w:rFonts w:ascii="Tahoma" w:hAnsi="Tahoma" w:cs="Tahoma"/>
          <w:sz w:val="22"/>
          <w:szCs w:val="22"/>
        </w:rPr>
        <w:t>to provide the overall level of service, convenience and commitment required to carry out its operations.</w:t>
      </w:r>
      <w:r>
        <w:rPr>
          <w:rFonts w:ascii="Tahoma" w:hAnsi="Tahoma" w:cs="Tahoma"/>
          <w:sz w:val="22"/>
          <w:szCs w:val="22"/>
        </w:rPr>
        <w:t xml:space="preserve">  </w:t>
      </w:r>
    </w:p>
    <w:p w14:paraId="44DC8D4E" w14:textId="77777777" w:rsidR="00981D08" w:rsidRDefault="00981D08" w:rsidP="004724F2">
      <w:pPr>
        <w:rPr>
          <w:rFonts w:ascii="Tahoma" w:hAnsi="Tahoma" w:cs="Tahoma"/>
          <w:sz w:val="22"/>
          <w:szCs w:val="22"/>
        </w:rPr>
      </w:pPr>
    </w:p>
    <w:p w14:paraId="3119375F" w14:textId="77777777" w:rsidR="00981D08" w:rsidRPr="004724F2" w:rsidRDefault="00981D08" w:rsidP="004724F2">
      <w:pPr>
        <w:rPr>
          <w:rFonts w:ascii="Tahoma" w:hAnsi="Tahoma" w:cs="Tahoma"/>
          <w:sz w:val="22"/>
          <w:szCs w:val="22"/>
        </w:rPr>
      </w:pPr>
    </w:p>
    <w:p w14:paraId="23C68A6B" w14:textId="77777777" w:rsidR="00C84AB4" w:rsidRPr="009C432C" w:rsidRDefault="00C84AB4">
      <w:pPr>
        <w:rPr>
          <w:rFonts w:ascii="Tahoma" w:hAnsi="Tahoma" w:cs="Tahoma"/>
        </w:rPr>
      </w:pPr>
    </w:p>
    <w:p w14:paraId="12B8F5E1" w14:textId="77777777" w:rsidR="00C84AB4" w:rsidRPr="009C432C" w:rsidRDefault="00C84AB4">
      <w:pPr>
        <w:rPr>
          <w:rFonts w:ascii="Tahoma" w:hAnsi="Tahoma" w:cs="Tahoma"/>
        </w:rPr>
      </w:pPr>
      <w:r w:rsidRPr="009C432C">
        <w:rPr>
          <w:rFonts w:ascii="Tahoma" w:hAnsi="Tahoma" w:cs="Tahoma"/>
          <w:b/>
        </w:rPr>
        <w:br w:type="page"/>
      </w:r>
    </w:p>
    <w:tbl>
      <w:tblPr>
        <w:tblW w:w="0" w:type="auto"/>
        <w:tblBorders>
          <w:bottom w:val="single" w:sz="12" w:space="0" w:color="auto"/>
        </w:tblBorders>
        <w:tblLayout w:type="fixed"/>
        <w:tblLook w:val="0000" w:firstRow="0" w:lastRow="0" w:firstColumn="0" w:lastColumn="0" w:noHBand="0" w:noVBand="0"/>
      </w:tblPr>
      <w:tblGrid>
        <w:gridCol w:w="1278"/>
        <w:gridCol w:w="8298"/>
      </w:tblGrid>
      <w:tr w:rsidR="00C84AB4" w:rsidRPr="009C432C" w14:paraId="3B9FCE39" w14:textId="77777777">
        <w:tc>
          <w:tcPr>
            <w:tcW w:w="1278" w:type="dxa"/>
          </w:tcPr>
          <w:p w14:paraId="5CBD6565" w14:textId="77777777" w:rsidR="00C84AB4" w:rsidRPr="009C432C" w:rsidRDefault="00C84AB4">
            <w:pPr>
              <w:pStyle w:val="Title"/>
              <w:rPr>
                <w:rFonts w:ascii="Tahoma" w:hAnsi="Tahoma" w:cs="Tahoma"/>
              </w:rPr>
            </w:pPr>
          </w:p>
        </w:tc>
        <w:tc>
          <w:tcPr>
            <w:tcW w:w="8298" w:type="dxa"/>
            <w:vAlign w:val="center"/>
          </w:tcPr>
          <w:p w14:paraId="68E7B76B" w14:textId="04F8821F" w:rsidR="00C84AB4" w:rsidRPr="009C432C" w:rsidRDefault="00C84AB4">
            <w:pPr>
              <w:pStyle w:val="Title"/>
              <w:jc w:val="left"/>
              <w:rPr>
                <w:rFonts w:ascii="Tahoma" w:hAnsi="Tahoma" w:cs="Tahoma"/>
              </w:rPr>
            </w:pPr>
            <w:r w:rsidRPr="009C432C">
              <w:rPr>
                <w:rFonts w:ascii="Tahoma" w:hAnsi="Tahoma" w:cs="Tahoma"/>
              </w:rPr>
              <w:t xml:space="preserve">City of </w:t>
            </w:r>
            <w:r w:rsidR="00981D08">
              <w:rPr>
                <w:rFonts w:ascii="Tahoma" w:hAnsi="Tahoma" w:cs="Tahoma"/>
              </w:rPr>
              <w:t>Clarkson Valley</w:t>
            </w:r>
            <w:r w:rsidR="008D5897">
              <w:rPr>
                <w:rFonts w:ascii="Tahoma" w:hAnsi="Tahoma" w:cs="Tahoma"/>
              </w:rPr>
              <w:t>, Missouri</w:t>
            </w:r>
          </w:p>
          <w:p w14:paraId="1C747B02" w14:textId="77777777" w:rsidR="00C84AB4" w:rsidRPr="009C432C" w:rsidRDefault="00C84AB4">
            <w:pPr>
              <w:tabs>
                <w:tab w:val="center" w:pos="4680"/>
              </w:tabs>
              <w:rPr>
                <w:rFonts w:ascii="Tahoma" w:hAnsi="Tahoma" w:cs="Tahoma"/>
                <w:b/>
                <w:sz w:val="28"/>
              </w:rPr>
            </w:pPr>
            <w:r w:rsidRPr="009C432C">
              <w:rPr>
                <w:rFonts w:ascii="Tahoma" w:hAnsi="Tahoma" w:cs="Tahoma"/>
                <w:b/>
                <w:sz w:val="28"/>
              </w:rPr>
              <w:t>REQUEST FOR PROPOSAL</w:t>
            </w:r>
          </w:p>
        </w:tc>
      </w:tr>
    </w:tbl>
    <w:p w14:paraId="7CB73A05" w14:textId="77777777" w:rsidR="00E723FA" w:rsidRPr="009C432C" w:rsidRDefault="00E723FA">
      <w:pPr>
        <w:rPr>
          <w:rFonts w:ascii="Tahoma" w:hAnsi="Tahoma" w:cs="Tahoma"/>
          <w:sz w:val="22"/>
        </w:rPr>
      </w:pPr>
    </w:p>
    <w:p w14:paraId="1C39BF70" w14:textId="77777777" w:rsidR="00C84AB4" w:rsidRPr="009C432C" w:rsidRDefault="00C84AB4" w:rsidP="00CD5FC4">
      <w:pPr>
        <w:pStyle w:val="Level1"/>
        <w:numPr>
          <w:ilvl w:val="0"/>
          <w:numId w:val="0"/>
        </w:numPr>
        <w:ind w:left="720" w:hanging="720"/>
        <w:rPr>
          <w:rFonts w:ascii="Tahoma" w:hAnsi="Tahoma" w:cs="Tahoma"/>
          <w:b/>
          <w:sz w:val="22"/>
        </w:rPr>
      </w:pPr>
      <w:r w:rsidRPr="009C432C">
        <w:rPr>
          <w:rFonts w:ascii="Tahoma" w:hAnsi="Tahoma" w:cs="Tahoma"/>
          <w:b/>
          <w:sz w:val="22"/>
        </w:rPr>
        <w:t>I</w:t>
      </w:r>
      <w:r w:rsidRPr="009C432C">
        <w:rPr>
          <w:rFonts w:ascii="Tahoma" w:hAnsi="Tahoma" w:cs="Tahoma"/>
          <w:b/>
          <w:sz w:val="22"/>
        </w:rPr>
        <w:tab/>
        <w:t>PURPOSE OF REQUEST</w:t>
      </w:r>
    </w:p>
    <w:p w14:paraId="6E71FBA2" w14:textId="77777777" w:rsidR="00C84AB4" w:rsidRPr="009C432C" w:rsidRDefault="00C84AB4" w:rsidP="00CD5FC4">
      <w:pPr>
        <w:ind w:left="720" w:hanging="720"/>
        <w:rPr>
          <w:rFonts w:ascii="Tahoma" w:hAnsi="Tahoma" w:cs="Tahoma"/>
          <w:sz w:val="22"/>
        </w:rPr>
      </w:pPr>
    </w:p>
    <w:p w14:paraId="25CF6ECA" w14:textId="57A26B89" w:rsidR="00C84AB4" w:rsidRPr="009C432C" w:rsidRDefault="00C84AB4" w:rsidP="00CD5FC4">
      <w:pPr>
        <w:ind w:left="720"/>
        <w:rPr>
          <w:rFonts w:ascii="Tahoma" w:hAnsi="Tahoma" w:cs="Tahoma"/>
          <w:sz w:val="22"/>
        </w:rPr>
      </w:pPr>
      <w:r w:rsidRPr="009C432C">
        <w:rPr>
          <w:rFonts w:ascii="Tahoma" w:hAnsi="Tahoma" w:cs="Tahoma"/>
          <w:sz w:val="22"/>
        </w:rPr>
        <w:t xml:space="preserve">The City of </w:t>
      </w:r>
      <w:r w:rsidR="00981D08">
        <w:rPr>
          <w:rFonts w:ascii="Tahoma" w:hAnsi="Tahoma" w:cs="Tahoma"/>
          <w:sz w:val="22"/>
        </w:rPr>
        <w:t>Clarkson Valley</w:t>
      </w:r>
      <w:r w:rsidRPr="009C432C">
        <w:rPr>
          <w:rFonts w:ascii="Tahoma" w:hAnsi="Tahoma" w:cs="Tahoma"/>
          <w:sz w:val="22"/>
        </w:rPr>
        <w:t xml:space="preserve"> (“City”) is requesting proposals fo</w:t>
      </w:r>
      <w:r w:rsidR="002130AB">
        <w:rPr>
          <w:rFonts w:ascii="Tahoma" w:hAnsi="Tahoma" w:cs="Tahoma"/>
          <w:sz w:val="22"/>
        </w:rPr>
        <w:t xml:space="preserve">r its primary banking services.  </w:t>
      </w:r>
      <w:r w:rsidR="00010748" w:rsidRPr="009C432C">
        <w:rPr>
          <w:rFonts w:ascii="Tahoma" w:hAnsi="Tahoma" w:cs="Tahoma"/>
          <w:sz w:val="22"/>
        </w:rPr>
        <w:t xml:space="preserve">The City will be contracting for the following general services for </w:t>
      </w:r>
      <w:r w:rsidR="00010748">
        <w:rPr>
          <w:rFonts w:ascii="Tahoma" w:hAnsi="Tahoma" w:cs="Tahoma"/>
          <w:sz w:val="22"/>
        </w:rPr>
        <w:t>a one-</w:t>
      </w:r>
      <w:r w:rsidR="00010748" w:rsidRPr="009C432C">
        <w:rPr>
          <w:rFonts w:ascii="Tahoma" w:hAnsi="Tahoma" w:cs="Tahoma"/>
          <w:sz w:val="22"/>
        </w:rPr>
        <w:t xml:space="preserve">year period beginning </w:t>
      </w:r>
      <w:r w:rsidR="00981D08">
        <w:rPr>
          <w:rFonts w:ascii="Tahoma" w:hAnsi="Tahoma" w:cs="Tahoma"/>
          <w:sz w:val="22"/>
        </w:rPr>
        <w:t>November 1</w:t>
      </w:r>
      <w:r w:rsidR="00010748" w:rsidRPr="009C432C">
        <w:rPr>
          <w:rFonts w:ascii="Tahoma" w:hAnsi="Tahoma" w:cs="Tahoma"/>
          <w:sz w:val="22"/>
        </w:rPr>
        <w:t xml:space="preserve">, </w:t>
      </w:r>
      <w:r w:rsidR="00981D08">
        <w:rPr>
          <w:rFonts w:ascii="Tahoma" w:hAnsi="Tahoma" w:cs="Tahoma"/>
          <w:sz w:val="22"/>
        </w:rPr>
        <w:t>2026</w:t>
      </w:r>
      <w:r w:rsidR="00010748" w:rsidRPr="009C432C">
        <w:rPr>
          <w:rFonts w:ascii="Tahoma" w:hAnsi="Tahoma" w:cs="Tahoma"/>
          <w:sz w:val="22"/>
        </w:rPr>
        <w:t xml:space="preserve"> and ending </w:t>
      </w:r>
      <w:r w:rsidR="00981D08">
        <w:rPr>
          <w:rFonts w:ascii="Tahoma" w:hAnsi="Tahoma" w:cs="Tahoma"/>
          <w:sz w:val="22"/>
        </w:rPr>
        <w:t>October 31</w:t>
      </w:r>
      <w:r w:rsidR="00010748">
        <w:rPr>
          <w:rFonts w:ascii="Tahoma" w:hAnsi="Tahoma" w:cs="Tahoma"/>
          <w:sz w:val="22"/>
        </w:rPr>
        <w:t>, 202</w:t>
      </w:r>
      <w:r w:rsidR="00981D08">
        <w:rPr>
          <w:rFonts w:ascii="Tahoma" w:hAnsi="Tahoma" w:cs="Tahoma"/>
          <w:sz w:val="22"/>
        </w:rPr>
        <w:t xml:space="preserve">7 </w:t>
      </w:r>
      <w:r w:rsidR="00010748">
        <w:rPr>
          <w:rFonts w:ascii="Tahoma" w:hAnsi="Tahoma" w:cs="Tahoma"/>
          <w:sz w:val="22"/>
        </w:rPr>
        <w:t xml:space="preserve">with an option to extend for a one-year period. </w:t>
      </w:r>
      <w:r w:rsidRPr="009C432C">
        <w:rPr>
          <w:rFonts w:ascii="Tahoma" w:hAnsi="Tahoma" w:cs="Tahoma"/>
          <w:sz w:val="22"/>
        </w:rPr>
        <w:t>The City’s needs are outlined in the following Request for Proposal (“RFP”).</w:t>
      </w:r>
    </w:p>
    <w:p w14:paraId="21D9F574" w14:textId="77777777" w:rsidR="00E723FA" w:rsidRPr="009C432C" w:rsidRDefault="00E723FA" w:rsidP="00CD5FC4">
      <w:pPr>
        <w:rPr>
          <w:rFonts w:ascii="Tahoma" w:hAnsi="Tahoma" w:cs="Tahoma"/>
          <w:sz w:val="22"/>
        </w:rPr>
      </w:pPr>
    </w:p>
    <w:p w14:paraId="41AA3437" w14:textId="77777777" w:rsidR="00C84AB4" w:rsidRPr="009C432C" w:rsidRDefault="00C84AB4" w:rsidP="00CD5FC4">
      <w:pPr>
        <w:pStyle w:val="Level1"/>
        <w:numPr>
          <w:ilvl w:val="0"/>
          <w:numId w:val="0"/>
        </w:numPr>
        <w:ind w:left="720" w:hanging="720"/>
        <w:outlineLvl w:val="9"/>
        <w:rPr>
          <w:rFonts w:ascii="Tahoma" w:hAnsi="Tahoma" w:cs="Tahoma"/>
          <w:sz w:val="22"/>
        </w:rPr>
      </w:pPr>
      <w:r w:rsidRPr="009C432C">
        <w:rPr>
          <w:rFonts w:ascii="Tahoma" w:hAnsi="Tahoma" w:cs="Tahoma"/>
          <w:b/>
          <w:sz w:val="22"/>
        </w:rPr>
        <w:t>II</w:t>
      </w:r>
      <w:r w:rsidRPr="009C432C">
        <w:rPr>
          <w:rFonts w:ascii="Tahoma" w:hAnsi="Tahoma" w:cs="Tahoma"/>
          <w:b/>
          <w:sz w:val="22"/>
        </w:rPr>
        <w:tab/>
      </w:r>
      <w:r w:rsidR="0078198A" w:rsidRPr="009C432C">
        <w:rPr>
          <w:rFonts w:ascii="Tahoma" w:hAnsi="Tahoma" w:cs="Tahoma"/>
          <w:b/>
          <w:sz w:val="22"/>
        </w:rPr>
        <w:t>BID PROCESS</w:t>
      </w:r>
    </w:p>
    <w:p w14:paraId="39A1E9FD" w14:textId="77777777" w:rsidR="00C84AB4" w:rsidRPr="009C432C" w:rsidRDefault="00C84AB4" w:rsidP="00CD5FC4">
      <w:pPr>
        <w:rPr>
          <w:rFonts w:ascii="Tahoma" w:hAnsi="Tahoma" w:cs="Tahoma"/>
          <w:sz w:val="22"/>
        </w:rPr>
      </w:pPr>
    </w:p>
    <w:p w14:paraId="139A57BE" w14:textId="28CF5F6E" w:rsidR="00C84AB4" w:rsidRPr="009C432C" w:rsidRDefault="00C84AB4" w:rsidP="00CD5FC4">
      <w:pPr>
        <w:ind w:left="720"/>
        <w:rPr>
          <w:rFonts w:ascii="Tahoma" w:hAnsi="Tahoma" w:cs="Tahoma"/>
          <w:sz w:val="22"/>
        </w:rPr>
      </w:pPr>
      <w:r w:rsidRPr="009C432C">
        <w:rPr>
          <w:rFonts w:ascii="Tahoma" w:hAnsi="Tahoma" w:cs="Tahoma"/>
          <w:sz w:val="22"/>
        </w:rPr>
        <w:t xml:space="preserve">The </w:t>
      </w:r>
      <w:proofErr w:type="gramStart"/>
      <w:r w:rsidRPr="009C432C">
        <w:rPr>
          <w:rFonts w:ascii="Tahoma" w:hAnsi="Tahoma" w:cs="Tahoma"/>
          <w:sz w:val="22"/>
        </w:rPr>
        <w:t>City</w:t>
      </w:r>
      <w:proofErr w:type="gramEnd"/>
      <w:r w:rsidRPr="009C432C">
        <w:rPr>
          <w:rFonts w:ascii="Tahoma" w:hAnsi="Tahoma" w:cs="Tahoma"/>
          <w:sz w:val="22"/>
        </w:rPr>
        <w:t xml:space="preserve"> will attempt to follow this timetable, which should result in the implementation of a banking services agreement </w:t>
      </w:r>
      <w:r w:rsidRPr="00A21085">
        <w:rPr>
          <w:rFonts w:ascii="Tahoma" w:hAnsi="Tahoma" w:cs="Tahoma"/>
          <w:sz w:val="22"/>
        </w:rPr>
        <w:t xml:space="preserve">by </w:t>
      </w:r>
      <w:r w:rsidR="00981D08">
        <w:rPr>
          <w:rFonts w:ascii="Tahoma" w:hAnsi="Tahoma" w:cs="Tahoma"/>
          <w:sz w:val="22"/>
        </w:rPr>
        <w:t xml:space="preserve">November </w:t>
      </w:r>
      <w:r w:rsidR="00A21085" w:rsidRPr="00A21085">
        <w:rPr>
          <w:rFonts w:ascii="Tahoma" w:hAnsi="Tahoma" w:cs="Tahoma"/>
          <w:sz w:val="22"/>
        </w:rPr>
        <w:t>1</w:t>
      </w:r>
      <w:r w:rsidRPr="00A21085">
        <w:rPr>
          <w:rFonts w:ascii="Tahoma" w:hAnsi="Tahoma" w:cs="Tahoma"/>
          <w:sz w:val="22"/>
        </w:rPr>
        <w:t>, 20</w:t>
      </w:r>
      <w:r w:rsidR="00B6170F">
        <w:rPr>
          <w:rFonts w:ascii="Tahoma" w:hAnsi="Tahoma" w:cs="Tahoma"/>
          <w:sz w:val="22"/>
        </w:rPr>
        <w:t>26</w:t>
      </w:r>
      <w:r w:rsidRPr="00A21085">
        <w:rPr>
          <w:rFonts w:ascii="Tahoma" w:hAnsi="Tahoma" w:cs="Tahoma"/>
          <w:sz w:val="22"/>
        </w:rPr>
        <w:t>.</w:t>
      </w:r>
    </w:p>
    <w:p w14:paraId="2324DCC8" w14:textId="77777777" w:rsidR="00C84AB4" w:rsidRPr="009C432C" w:rsidRDefault="00C84AB4" w:rsidP="00CD5FC4">
      <w:pPr>
        <w:ind w:left="720" w:hanging="720"/>
        <w:rPr>
          <w:rFonts w:ascii="Tahoma" w:hAnsi="Tahoma" w:cs="Tahoma"/>
          <w:sz w:val="22"/>
        </w:rPr>
      </w:pPr>
    </w:p>
    <w:p w14:paraId="5836A671" w14:textId="4E0106CB" w:rsidR="00C84AB4" w:rsidRPr="009C432C" w:rsidRDefault="00C84AB4" w:rsidP="00CD5FC4">
      <w:pPr>
        <w:tabs>
          <w:tab w:val="left" w:pos="1440"/>
          <w:tab w:val="right" w:pos="7920"/>
        </w:tabs>
        <w:ind w:firstLine="1440"/>
        <w:rPr>
          <w:rFonts w:ascii="Tahoma" w:hAnsi="Tahoma" w:cs="Tahoma"/>
          <w:sz w:val="22"/>
        </w:rPr>
      </w:pPr>
      <w:r w:rsidRPr="009C432C">
        <w:rPr>
          <w:rFonts w:ascii="Tahoma" w:hAnsi="Tahoma" w:cs="Tahoma"/>
          <w:sz w:val="22"/>
        </w:rPr>
        <w:t>Issue RFP</w:t>
      </w:r>
      <w:r w:rsidRPr="009C432C">
        <w:rPr>
          <w:rFonts w:ascii="Tahoma" w:hAnsi="Tahoma" w:cs="Tahoma"/>
          <w:sz w:val="22"/>
        </w:rPr>
        <w:tab/>
      </w:r>
      <w:r w:rsidR="00981D08">
        <w:rPr>
          <w:rFonts w:ascii="Tahoma" w:hAnsi="Tahoma" w:cs="Tahoma"/>
          <w:sz w:val="22"/>
        </w:rPr>
        <w:t>September 2</w:t>
      </w:r>
      <w:r w:rsidR="008D5897">
        <w:rPr>
          <w:rFonts w:ascii="Tahoma" w:hAnsi="Tahoma" w:cs="Tahoma"/>
          <w:sz w:val="22"/>
        </w:rPr>
        <w:t xml:space="preserve">, </w:t>
      </w:r>
      <w:r w:rsidR="00981D08">
        <w:rPr>
          <w:rFonts w:ascii="Tahoma" w:hAnsi="Tahoma" w:cs="Tahoma"/>
          <w:sz w:val="22"/>
        </w:rPr>
        <w:t>2026</w:t>
      </w:r>
    </w:p>
    <w:p w14:paraId="439C2953" w14:textId="4FECA2C3" w:rsidR="00840D03" w:rsidRPr="009C432C" w:rsidRDefault="00840D03" w:rsidP="00CD5FC4">
      <w:pPr>
        <w:tabs>
          <w:tab w:val="left" w:pos="1440"/>
          <w:tab w:val="right" w:pos="7920"/>
        </w:tabs>
        <w:ind w:firstLine="1440"/>
        <w:rPr>
          <w:rFonts w:ascii="Tahoma" w:hAnsi="Tahoma" w:cs="Tahoma"/>
          <w:i/>
          <w:sz w:val="22"/>
        </w:rPr>
      </w:pPr>
      <w:r>
        <w:rPr>
          <w:rFonts w:ascii="Tahoma" w:hAnsi="Tahoma" w:cs="Tahoma"/>
          <w:sz w:val="22"/>
        </w:rPr>
        <w:t>Deadline for Questions</w:t>
      </w:r>
      <w:r>
        <w:rPr>
          <w:rFonts w:ascii="Tahoma" w:hAnsi="Tahoma" w:cs="Tahoma"/>
          <w:sz w:val="22"/>
        </w:rPr>
        <w:tab/>
      </w:r>
      <w:r w:rsidR="00981D08">
        <w:rPr>
          <w:rFonts w:ascii="Tahoma" w:hAnsi="Tahoma" w:cs="Tahoma"/>
          <w:sz w:val="22"/>
        </w:rPr>
        <w:t>September 18</w:t>
      </w:r>
      <w:r w:rsidR="00DE412D">
        <w:rPr>
          <w:rFonts w:ascii="Tahoma" w:hAnsi="Tahoma" w:cs="Tahoma"/>
          <w:sz w:val="22"/>
        </w:rPr>
        <w:t xml:space="preserve">, </w:t>
      </w:r>
      <w:r w:rsidR="00981D08">
        <w:rPr>
          <w:rFonts w:ascii="Tahoma" w:hAnsi="Tahoma" w:cs="Tahoma"/>
          <w:sz w:val="22"/>
        </w:rPr>
        <w:t>2026</w:t>
      </w:r>
    </w:p>
    <w:p w14:paraId="58EA1AAF" w14:textId="39D3E35E" w:rsidR="00C84AB4" w:rsidRPr="009C432C" w:rsidRDefault="00C84AB4" w:rsidP="00CD5FC4">
      <w:pPr>
        <w:tabs>
          <w:tab w:val="left" w:pos="1440"/>
          <w:tab w:val="right" w:pos="7920"/>
        </w:tabs>
        <w:ind w:firstLine="1440"/>
        <w:rPr>
          <w:rFonts w:ascii="Tahoma" w:hAnsi="Tahoma" w:cs="Tahoma"/>
          <w:sz w:val="22"/>
        </w:rPr>
      </w:pPr>
      <w:r w:rsidRPr="009C432C">
        <w:rPr>
          <w:rFonts w:ascii="Tahoma" w:hAnsi="Tahoma" w:cs="Tahoma"/>
          <w:sz w:val="22"/>
        </w:rPr>
        <w:t>Deadline for Submittal of Proposals - 4:00 p.m.</w:t>
      </w:r>
      <w:r w:rsidRPr="009C432C">
        <w:rPr>
          <w:rFonts w:ascii="Tahoma" w:hAnsi="Tahoma" w:cs="Tahoma"/>
          <w:sz w:val="22"/>
        </w:rPr>
        <w:tab/>
      </w:r>
      <w:r w:rsidR="00981D08">
        <w:rPr>
          <w:rFonts w:ascii="Tahoma" w:hAnsi="Tahoma" w:cs="Tahoma"/>
          <w:sz w:val="22"/>
        </w:rPr>
        <w:t xml:space="preserve">September </w:t>
      </w:r>
      <w:r w:rsidR="00B5002A">
        <w:rPr>
          <w:rFonts w:ascii="Tahoma" w:hAnsi="Tahoma" w:cs="Tahoma"/>
          <w:sz w:val="22"/>
        </w:rPr>
        <w:t>25</w:t>
      </w:r>
      <w:r w:rsidR="006376A4">
        <w:rPr>
          <w:rFonts w:ascii="Tahoma" w:hAnsi="Tahoma" w:cs="Tahoma"/>
          <w:sz w:val="22"/>
        </w:rPr>
        <w:t xml:space="preserve">, </w:t>
      </w:r>
      <w:r w:rsidR="00981D08">
        <w:rPr>
          <w:rFonts w:ascii="Tahoma" w:hAnsi="Tahoma" w:cs="Tahoma"/>
          <w:sz w:val="22"/>
        </w:rPr>
        <w:t>2026</w:t>
      </w:r>
    </w:p>
    <w:p w14:paraId="280E9AFF" w14:textId="77DDC3E5" w:rsidR="00C84AB4" w:rsidRDefault="00C84AB4" w:rsidP="00CD5FC4">
      <w:pPr>
        <w:tabs>
          <w:tab w:val="left" w:pos="1440"/>
          <w:tab w:val="right" w:pos="7920"/>
        </w:tabs>
        <w:ind w:firstLine="1440"/>
        <w:rPr>
          <w:rFonts w:ascii="Tahoma" w:hAnsi="Tahoma" w:cs="Tahoma"/>
          <w:sz w:val="22"/>
        </w:rPr>
      </w:pPr>
      <w:r w:rsidRPr="009C432C">
        <w:rPr>
          <w:rFonts w:ascii="Tahoma" w:hAnsi="Tahoma" w:cs="Tahoma"/>
          <w:sz w:val="22"/>
        </w:rPr>
        <w:t>Interview with Selected Firms</w:t>
      </w:r>
      <w:r w:rsidR="00B5002A">
        <w:rPr>
          <w:rFonts w:ascii="Tahoma" w:hAnsi="Tahoma" w:cs="Tahoma"/>
          <w:sz w:val="22"/>
        </w:rPr>
        <w:tab/>
        <w:t>September 20 to October 2</w:t>
      </w:r>
      <w:r w:rsidR="00A21085">
        <w:rPr>
          <w:rFonts w:ascii="Tahoma" w:hAnsi="Tahoma" w:cs="Tahoma"/>
          <w:sz w:val="22"/>
        </w:rPr>
        <w:t xml:space="preserve">, </w:t>
      </w:r>
      <w:r w:rsidR="00981D08">
        <w:rPr>
          <w:rFonts w:ascii="Tahoma" w:hAnsi="Tahoma" w:cs="Tahoma"/>
          <w:sz w:val="22"/>
        </w:rPr>
        <w:t>2026</w:t>
      </w:r>
    </w:p>
    <w:p w14:paraId="54DA7744" w14:textId="2AB13AD2" w:rsidR="00B5002A" w:rsidRPr="009C432C" w:rsidRDefault="00B5002A" w:rsidP="00CD5FC4">
      <w:pPr>
        <w:tabs>
          <w:tab w:val="left" w:pos="1440"/>
          <w:tab w:val="right" w:pos="7920"/>
        </w:tabs>
        <w:ind w:firstLine="1440"/>
        <w:rPr>
          <w:rFonts w:ascii="Tahoma" w:hAnsi="Tahoma" w:cs="Tahoma"/>
          <w:sz w:val="22"/>
        </w:rPr>
      </w:pPr>
      <w:r>
        <w:rPr>
          <w:rFonts w:ascii="Tahoma" w:hAnsi="Tahoma" w:cs="Tahoma"/>
          <w:sz w:val="22"/>
        </w:rPr>
        <w:t xml:space="preserve">(if necessary) </w:t>
      </w:r>
    </w:p>
    <w:p w14:paraId="535CDFEF" w14:textId="22B786E1" w:rsidR="00C84AB4" w:rsidRDefault="00C84AB4" w:rsidP="00CD5FC4">
      <w:pPr>
        <w:tabs>
          <w:tab w:val="left" w:pos="1440"/>
          <w:tab w:val="right" w:pos="7920"/>
        </w:tabs>
        <w:ind w:firstLine="1440"/>
        <w:rPr>
          <w:rFonts w:ascii="Tahoma" w:hAnsi="Tahoma" w:cs="Tahoma"/>
          <w:sz w:val="22"/>
        </w:rPr>
      </w:pPr>
      <w:r w:rsidRPr="009C432C">
        <w:rPr>
          <w:rFonts w:ascii="Tahoma" w:hAnsi="Tahoma" w:cs="Tahoma"/>
          <w:sz w:val="22"/>
        </w:rPr>
        <w:t xml:space="preserve">Recommendation to </w:t>
      </w:r>
      <w:r w:rsidR="00B5002A">
        <w:rPr>
          <w:rFonts w:ascii="Tahoma" w:hAnsi="Tahoma" w:cs="Tahoma"/>
          <w:sz w:val="22"/>
        </w:rPr>
        <w:t>Board of Alderman</w:t>
      </w:r>
      <w:r w:rsidRPr="009C432C">
        <w:rPr>
          <w:rFonts w:ascii="Tahoma" w:hAnsi="Tahoma" w:cs="Tahoma"/>
          <w:sz w:val="22"/>
        </w:rPr>
        <w:tab/>
      </w:r>
      <w:r w:rsidR="00B5002A">
        <w:rPr>
          <w:rFonts w:ascii="Tahoma" w:hAnsi="Tahoma" w:cs="Tahoma"/>
          <w:sz w:val="22"/>
        </w:rPr>
        <w:t>October</w:t>
      </w:r>
      <w:r w:rsidR="009C432C" w:rsidRPr="009C432C">
        <w:rPr>
          <w:rFonts w:ascii="Tahoma" w:hAnsi="Tahoma" w:cs="Tahoma"/>
          <w:sz w:val="22"/>
        </w:rPr>
        <w:t xml:space="preserve"> </w:t>
      </w:r>
      <w:r w:rsidR="00010748">
        <w:rPr>
          <w:rFonts w:ascii="Tahoma" w:hAnsi="Tahoma" w:cs="Tahoma"/>
          <w:sz w:val="22"/>
        </w:rPr>
        <w:t>6</w:t>
      </w:r>
      <w:r w:rsidRPr="009C432C">
        <w:rPr>
          <w:rFonts w:ascii="Tahoma" w:hAnsi="Tahoma" w:cs="Tahoma"/>
          <w:sz w:val="22"/>
        </w:rPr>
        <w:t xml:space="preserve">, </w:t>
      </w:r>
      <w:r w:rsidR="00981D08">
        <w:rPr>
          <w:rFonts w:ascii="Tahoma" w:hAnsi="Tahoma" w:cs="Tahoma"/>
          <w:sz w:val="22"/>
        </w:rPr>
        <w:t>2026</w:t>
      </w:r>
    </w:p>
    <w:p w14:paraId="2D07AF9D" w14:textId="74761869" w:rsidR="0028318A" w:rsidRPr="009C432C" w:rsidRDefault="0028318A" w:rsidP="00CD5FC4">
      <w:pPr>
        <w:tabs>
          <w:tab w:val="left" w:pos="1440"/>
          <w:tab w:val="right" w:pos="7920"/>
        </w:tabs>
        <w:ind w:firstLine="1440"/>
        <w:rPr>
          <w:rFonts w:ascii="Tahoma" w:hAnsi="Tahoma" w:cs="Tahoma"/>
          <w:sz w:val="22"/>
        </w:rPr>
      </w:pPr>
      <w:r>
        <w:rPr>
          <w:rFonts w:ascii="Tahoma" w:hAnsi="Tahoma" w:cs="Tahoma"/>
          <w:sz w:val="22"/>
        </w:rPr>
        <w:t>Approval of Ordinance/Agreement</w:t>
      </w:r>
      <w:r>
        <w:rPr>
          <w:rFonts w:ascii="Tahoma" w:hAnsi="Tahoma" w:cs="Tahoma"/>
          <w:sz w:val="22"/>
        </w:rPr>
        <w:tab/>
      </w:r>
      <w:r w:rsidR="00B5002A">
        <w:rPr>
          <w:rFonts w:ascii="Tahoma" w:hAnsi="Tahoma" w:cs="Tahoma"/>
          <w:sz w:val="22"/>
        </w:rPr>
        <w:t>October</w:t>
      </w:r>
      <w:r>
        <w:rPr>
          <w:rFonts w:ascii="Tahoma" w:hAnsi="Tahoma" w:cs="Tahoma"/>
          <w:sz w:val="22"/>
        </w:rPr>
        <w:t xml:space="preserve"> </w:t>
      </w:r>
      <w:r w:rsidR="00010748">
        <w:rPr>
          <w:rFonts w:ascii="Tahoma" w:hAnsi="Tahoma" w:cs="Tahoma"/>
          <w:sz w:val="22"/>
        </w:rPr>
        <w:t xml:space="preserve">6, </w:t>
      </w:r>
      <w:r w:rsidR="00981D08">
        <w:rPr>
          <w:rFonts w:ascii="Tahoma" w:hAnsi="Tahoma" w:cs="Tahoma"/>
          <w:sz w:val="22"/>
        </w:rPr>
        <w:t>2026</w:t>
      </w:r>
    </w:p>
    <w:p w14:paraId="1AE8E112" w14:textId="4D1998FA" w:rsidR="00C84AB4" w:rsidRDefault="00C84AB4" w:rsidP="00CD5FC4">
      <w:pPr>
        <w:tabs>
          <w:tab w:val="right" w:pos="7920"/>
        </w:tabs>
        <w:ind w:firstLine="1440"/>
        <w:rPr>
          <w:rFonts w:ascii="Tahoma" w:hAnsi="Tahoma" w:cs="Tahoma"/>
          <w:sz w:val="22"/>
        </w:rPr>
      </w:pPr>
      <w:r w:rsidRPr="009C432C">
        <w:rPr>
          <w:rFonts w:ascii="Tahoma" w:hAnsi="Tahoma" w:cs="Tahoma"/>
          <w:sz w:val="22"/>
        </w:rPr>
        <w:t>Implementation of Banking Services Agreement</w:t>
      </w:r>
      <w:r w:rsidRPr="009C432C">
        <w:rPr>
          <w:rFonts w:ascii="Tahoma" w:hAnsi="Tahoma" w:cs="Tahoma"/>
          <w:sz w:val="22"/>
        </w:rPr>
        <w:tab/>
      </w:r>
      <w:r w:rsidR="00B5002A">
        <w:rPr>
          <w:rFonts w:ascii="Tahoma" w:hAnsi="Tahoma" w:cs="Tahoma"/>
          <w:sz w:val="22"/>
        </w:rPr>
        <w:t>November</w:t>
      </w:r>
      <w:r w:rsidR="00A21085">
        <w:rPr>
          <w:rFonts w:ascii="Tahoma" w:hAnsi="Tahoma" w:cs="Tahoma"/>
          <w:sz w:val="22"/>
        </w:rPr>
        <w:t xml:space="preserve"> 1, </w:t>
      </w:r>
      <w:r w:rsidR="00981D08">
        <w:rPr>
          <w:rFonts w:ascii="Tahoma" w:hAnsi="Tahoma" w:cs="Tahoma"/>
          <w:sz w:val="22"/>
        </w:rPr>
        <w:t>2026</w:t>
      </w:r>
    </w:p>
    <w:p w14:paraId="730F2A81" w14:textId="77777777" w:rsidR="009F1637" w:rsidRDefault="009F1637" w:rsidP="00CD5FC4">
      <w:pPr>
        <w:tabs>
          <w:tab w:val="right" w:pos="7920"/>
        </w:tabs>
        <w:ind w:firstLine="1440"/>
        <w:rPr>
          <w:rFonts w:ascii="Tahoma" w:hAnsi="Tahoma" w:cs="Tahoma"/>
          <w:sz w:val="22"/>
        </w:rPr>
      </w:pPr>
    </w:p>
    <w:p w14:paraId="27DE9532" w14:textId="77777777" w:rsidR="009F1637" w:rsidRPr="00A21085" w:rsidRDefault="00A21085" w:rsidP="00A21085">
      <w:pPr>
        <w:tabs>
          <w:tab w:val="right" w:pos="7920"/>
        </w:tabs>
        <w:rPr>
          <w:rFonts w:ascii="Tahoma" w:hAnsi="Tahoma" w:cs="Tahoma"/>
          <w:i/>
          <w:sz w:val="22"/>
        </w:rPr>
      </w:pPr>
      <w:r w:rsidRPr="00A21085">
        <w:rPr>
          <w:rFonts w:ascii="Tahoma" w:hAnsi="Tahoma" w:cs="Tahoma"/>
          <w:i/>
          <w:sz w:val="22"/>
        </w:rPr>
        <w:t xml:space="preserve">            The City reserves the right to change any or all of the dates above.</w:t>
      </w:r>
    </w:p>
    <w:p w14:paraId="210E5C3C" w14:textId="77777777" w:rsidR="00E723FA" w:rsidRPr="009C432C" w:rsidRDefault="00E723FA" w:rsidP="00CD5FC4">
      <w:pPr>
        <w:rPr>
          <w:rFonts w:ascii="Tahoma" w:hAnsi="Tahoma" w:cs="Tahoma"/>
          <w:sz w:val="22"/>
        </w:rPr>
      </w:pPr>
    </w:p>
    <w:p w14:paraId="3EF51EB2" w14:textId="77777777" w:rsidR="0094117A" w:rsidRPr="009C432C" w:rsidRDefault="006F6A96" w:rsidP="00CD5FC4">
      <w:pPr>
        <w:pStyle w:val="Heading1"/>
        <w:tabs>
          <w:tab w:val="clear" w:pos="0"/>
          <w:tab w:val="clear" w:pos="225"/>
          <w:tab w:val="clear" w:pos="720"/>
        </w:tabs>
        <w:ind w:left="720" w:hanging="720"/>
        <w:jc w:val="left"/>
        <w:rPr>
          <w:rFonts w:ascii="Tahoma" w:hAnsi="Tahoma" w:cs="Tahoma"/>
        </w:rPr>
      </w:pPr>
      <w:r w:rsidRPr="009C432C">
        <w:rPr>
          <w:rFonts w:ascii="Tahoma" w:hAnsi="Tahoma" w:cs="Tahoma"/>
        </w:rPr>
        <w:t>III</w:t>
      </w:r>
      <w:r w:rsidR="0094117A" w:rsidRPr="009C432C">
        <w:rPr>
          <w:rFonts w:ascii="Tahoma" w:hAnsi="Tahoma" w:cs="Tahoma"/>
        </w:rPr>
        <w:tab/>
        <w:t>MINIMUM QUALIFICATIONS</w:t>
      </w:r>
      <w:r w:rsidRPr="009C432C">
        <w:rPr>
          <w:rFonts w:ascii="Tahoma" w:hAnsi="Tahoma" w:cs="Tahoma"/>
        </w:rPr>
        <w:tab/>
      </w:r>
    </w:p>
    <w:p w14:paraId="5CA775A5" w14:textId="77777777" w:rsidR="005A1D41" w:rsidRPr="009C432C" w:rsidRDefault="005A1D41" w:rsidP="005A1D41">
      <w:pPr>
        <w:rPr>
          <w:rFonts w:ascii="Tahoma" w:hAnsi="Tahoma" w:cs="Tahoma"/>
        </w:rPr>
      </w:pPr>
    </w:p>
    <w:p w14:paraId="1F5912C2" w14:textId="77777777" w:rsidR="0094117A" w:rsidRPr="009C432C" w:rsidRDefault="0094117A" w:rsidP="0094117A">
      <w:pPr>
        <w:autoSpaceDE w:val="0"/>
        <w:autoSpaceDN w:val="0"/>
        <w:adjustRightInd w:val="0"/>
        <w:ind w:left="1080" w:hanging="360"/>
        <w:rPr>
          <w:rFonts w:ascii="Tahoma" w:hAnsi="Tahoma" w:cs="Tahoma"/>
          <w:color w:val="000000"/>
          <w:sz w:val="22"/>
          <w:szCs w:val="22"/>
        </w:rPr>
      </w:pPr>
      <w:r w:rsidRPr="009C432C">
        <w:rPr>
          <w:rFonts w:ascii="Tahoma" w:hAnsi="Tahoma" w:cs="Tahoma"/>
          <w:color w:val="000000"/>
          <w:sz w:val="22"/>
          <w:szCs w:val="22"/>
        </w:rPr>
        <w:t xml:space="preserve">To be considered for selection, </w:t>
      </w:r>
      <w:r w:rsidR="00ED267D" w:rsidRPr="009C432C">
        <w:rPr>
          <w:rFonts w:ascii="Tahoma" w:hAnsi="Tahoma" w:cs="Tahoma"/>
          <w:color w:val="000000"/>
          <w:sz w:val="22"/>
          <w:szCs w:val="22"/>
        </w:rPr>
        <w:t>financial institutions</w:t>
      </w:r>
      <w:r w:rsidRPr="009C432C">
        <w:rPr>
          <w:rFonts w:ascii="Tahoma" w:hAnsi="Tahoma" w:cs="Tahoma"/>
          <w:color w:val="000000"/>
          <w:sz w:val="22"/>
          <w:szCs w:val="22"/>
        </w:rPr>
        <w:t xml:space="preserve"> must meet at least the following minimum qualifications:</w:t>
      </w:r>
    </w:p>
    <w:p w14:paraId="373171D2" w14:textId="77777777" w:rsidR="005A1D41" w:rsidRPr="009C432C" w:rsidRDefault="005A1D41" w:rsidP="0094117A">
      <w:pPr>
        <w:autoSpaceDE w:val="0"/>
        <w:autoSpaceDN w:val="0"/>
        <w:adjustRightInd w:val="0"/>
        <w:ind w:left="1080" w:hanging="360"/>
        <w:rPr>
          <w:rFonts w:ascii="Tahoma" w:hAnsi="Tahoma" w:cs="Tahoma"/>
          <w:color w:val="000000"/>
          <w:sz w:val="22"/>
          <w:szCs w:val="22"/>
        </w:rPr>
      </w:pPr>
    </w:p>
    <w:p w14:paraId="7EE85ADB" w14:textId="5EA2F38A" w:rsidR="0094117A" w:rsidRPr="009C432C" w:rsidRDefault="00AC4A2F" w:rsidP="008D0D2F">
      <w:pPr>
        <w:numPr>
          <w:ilvl w:val="0"/>
          <w:numId w:val="16"/>
        </w:numPr>
        <w:tabs>
          <w:tab w:val="clear" w:pos="1080"/>
          <w:tab w:val="left" w:pos="1440"/>
        </w:tabs>
        <w:autoSpaceDE w:val="0"/>
        <w:autoSpaceDN w:val="0"/>
        <w:adjustRightInd w:val="0"/>
        <w:ind w:left="1440" w:hanging="540"/>
        <w:rPr>
          <w:rFonts w:ascii="Tahoma" w:hAnsi="Tahoma" w:cs="Tahoma"/>
          <w:color w:val="000000"/>
          <w:sz w:val="22"/>
          <w:szCs w:val="22"/>
        </w:rPr>
      </w:pPr>
      <w:r>
        <w:rPr>
          <w:rFonts w:ascii="Tahoma" w:hAnsi="Tahoma" w:cs="Tahoma"/>
          <w:color w:val="000000"/>
          <w:sz w:val="22"/>
          <w:szCs w:val="22"/>
        </w:rPr>
        <w:t xml:space="preserve">It is authorized to </w:t>
      </w:r>
      <w:r w:rsidR="000C3197">
        <w:rPr>
          <w:rFonts w:ascii="Tahoma" w:hAnsi="Tahoma" w:cs="Tahoma"/>
          <w:color w:val="000000"/>
          <w:sz w:val="22"/>
          <w:szCs w:val="22"/>
        </w:rPr>
        <w:t>conduct banking business in the State of Missouri</w:t>
      </w:r>
      <w:r>
        <w:rPr>
          <w:rFonts w:ascii="Tahoma" w:hAnsi="Tahoma" w:cs="Tahoma"/>
          <w:color w:val="000000"/>
          <w:sz w:val="22"/>
          <w:szCs w:val="22"/>
        </w:rPr>
        <w:t xml:space="preserve"> and the City of </w:t>
      </w:r>
      <w:r w:rsidR="00981D08">
        <w:rPr>
          <w:rFonts w:ascii="Tahoma" w:hAnsi="Tahoma" w:cs="Tahoma"/>
          <w:color w:val="000000"/>
          <w:sz w:val="22"/>
          <w:szCs w:val="22"/>
        </w:rPr>
        <w:t>Clarkson Valley</w:t>
      </w:r>
      <w:r>
        <w:rPr>
          <w:rFonts w:ascii="Tahoma" w:hAnsi="Tahoma" w:cs="Tahoma"/>
          <w:color w:val="000000"/>
          <w:sz w:val="22"/>
          <w:szCs w:val="22"/>
        </w:rPr>
        <w:t xml:space="preserve"> </w:t>
      </w:r>
      <w:r w:rsidR="000C3197">
        <w:rPr>
          <w:rFonts w:ascii="Tahoma" w:hAnsi="Tahoma" w:cs="Tahoma"/>
          <w:color w:val="000000"/>
          <w:sz w:val="22"/>
          <w:szCs w:val="22"/>
        </w:rPr>
        <w:t>and is in good standing with all Federal and Missouri authorities having regulatory power over the bank.</w:t>
      </w:r>
    </w:p>
    <w:p w14:paraId="32F26E08" w14:textId="77777777" w:rsidR="0094117A" w:rsidRDefault="005C7ADC" w:rsidP="008D0D2F">
      <w:pPr>
        <w:numPr>
          <w:ilvl w:val="0"/>
          <w:numId w:val="16"/>
        </w:numPr>
        <w:tabs>
          <w:tab w:val="clear" w:pos="1080"/>
          <w:tab w:val="left" w:pos="1440"/>
        </w:tabs>
        <w:autoSpaceDE w:val="0"/>
        <w:autoSpaceDN w:val="0"/>
        <w:adjustRightInd w:val="0"/>
        <w:ind w:left="1440" w:hanging="540"/>
        <w:rPr>
          <w:rFonts w:ascii="Tahoma" w:hAnsi="Tahoma" w:cs="Tahoma"/>
          <w:color w:val="000000"/>
          <w:sz w:val="22"/>
          <w:szCs w:val="22"/>
        </w:rPr>
      </w:pPr>
      <w:r w:rsidRPr="009C432C">
        <w:rPr>
          <w:rFonts w:ascii="Tahoma" w:hAnsi="Tahoma" w:cs="Tahoma"/>
          <w:color w:val="000000"/>
          <w:sz w:val="22"/>
          <w:szCs w:val="22"/>
        </w:rPr>
        <w:t>A</w:t>
      </w:r>
      <w:r w:rsidR="0094117A" w:rsidRPr="009C432C">
        <w:rPr>
          <w:rFonts w:ascii="Tahoma" w:hAnsi="Tahoma" w:cs="Tahoma"/>
          <w:color w:val="000000"/>
          <w:sz w:val="22"/>
          <w:szCs w:val="22"/>
        </w:rPr>
        <w:t xml:space="preserve">ccess to </w:t>
      </w:r>
      <w:r w:rsidR="00ED267D" w:rsidRPr="009C432C">
        <w:rPr>
          <w:rFonts w:ascii="Tahoma" w:hAnsi="Tahoma" w:cs="Tahoma"/>
          <w:color w:val="000000"/>
          <w:sz w:val="22"/>
          <w:szCs w:val="22"/>
        </w:rPr>
        <w:t xml:space="preserve">the </w:t>
      </w:r>
      <w:r w:rsidR="0094117A" w:rsidRPr="009C432C">
        <w:rPr>
          <w:rFonts w:ascii="Tahoma" w:hAnsi="Tahoma" w:cs="Tahoma"/>
          <w:color w:val="000000"/>
          <w:sz w:val="22"/>
          <w:szCs w:val="22"/>
        </w:rPr>
        <w:t>Federal Reserve System</w:t>
      </w:r>
      <w:r w:rsidR="005A1D41" w:rsidRPr="009C432C">
        <w:rPr>
          <w:rFonts w:ascii="Tahoma" w:hAnsi="Tahoma" w:cs="Tahoma"/>
          <w:color w:val="000000"/>
          <w:sz w:val="22"/>
          <w:szCs w:val="22"/>
        </w:rPr>
        <w:t xml:space="preserve">.  Institution </w:t>
      </w:r>
      <w:r w:rsidR="0094117A" w:rsidRPr="009C432C">
        <w:rPr>
          <w:rFonts w:ascii="Tahoma" w:hAnsi="Tahoma" w:cs="Tahoma"/>
          <w:color w:val="000000"/>
          <w:sz w:val="22"/>
          <w:szCs w:val="22"/>
        </w:rPr>
        <w:t>must be a member of (or have access to) the Federal</w:t>
      </w:r>
      <w:r w:rsidR="00204955" w:rsidRPr="009C432C">
        <w:rPr>
          <w:rFonts w:ascii="Tahoma" w:hAnsi="Tahoma" w:cs="Tahoma"/>
          <w:color w:val="000000"/>
          <w:sz w:val="22"/>
          <w:szCs w:val="22"/>
        </w:rPr>
        <w:t xml:space="preserve"> Reserve System and have access </w:t>
      </w:r>
      <w:r w:rsidR="0094117A" w:rsidRPr="009C432C">
        <w:rPr>
          <w:rFonts w:ascii="Tahoma" w:hAnsi="Tahoma" w:cs="Tahoma"/>
          <w:color w:val="000000"/>
          <w:sz w:val="22"/>
          <w:szCs w:val="22"/>
        </w:rPr>
        <w:t xml:space="preserve">to </w:t>
      </w:r>
      <w:r w:rsidR="002130AB">
        <w:rPr>
          <w:rFonts w:ascii="Tahoma" w:hAnsi="Tahoma" w:cs="Tahoma"/>
          <w:color w:val="000000"/>
          <w:sz w:val="22"/>
          <w:szCs w:val="22"/>
        </w:rPr>
        <w:t xml:space="preserve">its services.  </w:t>
      </w:r>
    </w:p>
    <w:p w14:paraId="19740718" w14:textId="77777777" w:rsidR="002130AB" w:rsidRPr="009C432C" w:rsidRDefault="00136991" w:rsidP="008D0D2F">
      <w:pPr>
        <w:numPr>
          <w:ilvl w:val="0"/>
          <w:numId w:val="16"/>
        </w:numPr>
        <w:tabs>
          <w:tab w:val="clear" w:pos="1080"/>
          <w:tab w:val="left" w:pos="1440"/>
        </w:tabs>
        <w:autoSpaceDE w:val="0"/>
        <w:autoSpaceDN w:val="0"/>
        <w:adjustRightInd w:val="0"/>
        <w:ind w:left="1440" w:hanging="540"/>
        <w:rPr>
          <w:rFonts w:ascii="Tahoma" w:hAnsi="Tahoma" w:cs="Tahoma"/>
          <w:color w:val="000000"/>
          <w:sz w:val="22"/>
          <w:szCs w:val="22"/>
        </w:rPr>
      </w:pPr>
      <w:r>
        <w:rPr>
          <w:rFonts w:ascii="Tahoma" w:hAnsi="Tahoma" w:cs="Tahoma"/>
          <w:color w:val="000000"/>
          <w:sz w:val="22"/>
          <w:szCs w:val="22"/>
        </w:rPr>
        <w:t xml:space="preserve">Be Federal Deposit Insurance Corporation (FDIC) insured and </w:t>
      </w:r>
      <w:r w:rsidR="002130AB">
        <w:rPr>
          <w:rFonts w:ascii="Tahoma" w:hAnsi="Tahoma" w:cs="Tahoma"/>
          <w:color w:val="000000"/>
          <w:sz w:val="22"/>
          <w:szCs w:val="22"/>
        </w:rPr>
        <w:t xml:space="preserve">provide collateral </w:t>
      </w:r>
      <w:r>
        <w:rPr>
          <w:rFonts w:ascii="Tahoma" w:hAnsi="Tahoma" w:cs="Tahoma"/>
          <w:color w:val="000000"/>
          <w:sz w:val="22"/>
          <w:szCs w:val="22"/>
        </w:rPr>
        <w:t>of</w:t>
      </w:r>
      <w:r w:rsidR="002130AB">
        <w:rPr>
          <w:rFonts w:ascii="Tahoma" w:hAnsi="Tahoma" w:cs="Tahoma"/>
          <w:color w:val="000000"/>
          <w:sz w:val="22"/>
          <w:szCs w:val="22"/>
        </w:rPr>
        <w:t xml:space="preserve"> all </w:t>
      </w:r>
      <w:r w:rsidR="00CB2253">
        <w:rPr>
          <w:rFonts w:ascii="Tahoma" w:hAnsi="Tahoma" w:cs="Tahoma"/>
          <w:color w:val="000000"/>
          <w:sz w:val="22"/>
          <w:szCs w:val="22"/>
        </w:rPr>
        <w:t>C</w:t>
      </w:r>
      <w:r>
        <w:rPr>
          <w:rFonts w:ascii="Tahoma" w:hAnsi="Tahoma" w:cs="Tahoma"/>
          <w:color w:val="000000"/>
          <w:sz w:val="22"/>
          <w:szCs w:val="22"/>
        </w:rPr>
        <w:t xml:space="preserve">ity </w:t>
      </w:r>
      <w:r w:rsidR="002130AB">
        <w:rPr>
          <w:rFonts w:ascii="Tahoma" w:hAnsi="Tahoma" w:cs="Tahoma"/>
          <w:color w:val="000000"/>
          <w:sz w:val="22"/>
          <w:szCs w:val="22"/>
        </w:rPr>
        <w:t>deposits</w:t>
      </w:r>
      <w:r>
        <w:rPr>
          <w:rFonts w:ascii="Tahoma" w:hAnsi="Tahoma" w:cs="Tahoma"/>
          <w:color w:val="000000"/>
          <w:sz w:val="22"/>
          <w:szCs w:val="22"/>
        </w:rPr>
        <w:t xml:space="preserve"> using collateral permitted by Missouri Statute and the City’s Investment Policy.</w:t>
      </w:r>
    </w:p>
    <w:p w14:paraId="1340E390" w14:textId="5AE9DF4C" w:rsidR="0094117A" w:rsidRPr="009C432C" w:rsidRDefault="005A1D41" w:rsidP="008D0D2F">
      <w:pPr>
        <w:numPr>
          <w:ilvl w:val="0"/>
          <w:numId w:val="16"/>
        </w:numPr>
        <w:tabs>
          <w:tab w:val="clear" w:pos="1080"/>
          <w:tab w:val="left" w:pos="1440"/>
        </w:tabs>
        <w:autoSpaceDE w:val="0"/>
        <w:autoSpaceDN w:val="0"/>
        <w:adjustRightInd w:val="0"/>
        <w:ind w:left="1440" w:hanging="540"/>
        <w:rPr>
          <w:rFonts w:ascii="Tahoma" w:hAnsi="Tahoma" w:cs="Tahoma"/>
          <w:color w:val="000000"/>
          <w:sz w:val="22"/>
          <w:szCs w:val="22"/>
        </w:rPr>
      </w:pPr>
      <w:r w:rsidRPr="009C432C">
        <w:rPr>
          <w:rFonts w:ascii="Tahoma" w:hAnsi="Tahoma" w:cs="Tahoma"/>
          <w:color w:val="000000"/>
          <w:sz w:val="22"/>
          <w:szCs w:val="22"/>
        </w:rPr>
        <w:t xml:space="preserve">Institution </w:t>
      </w:r>
      <w:r w:rsidR="0094117A" w:rsidRPr="009C432C">
        <w:rPr>
          <w:rFonts w:ascii="Tahoma" w:hAnsi="Tahoma" w:cs="Tahoma"/>
          <w:color w:val="000000"/>
          <w:sz w:val="22"/>
          <w:szCs w:val="22"/>
        </w:rPr>
        <w:t>must be in compliance with all applicable laws, rules, regulations,</w:t>
      </w:r>
      <w:r w:rsidRPr="009C432C">
        <w:rPr>
          <w:rFonts w:ascii="Tahoma" w:hAnsi="Tahoma" w:cs="Tahoma"/>
          <w:color w:val="000000"/>
          <w:sz w:val="22"/>
          <w:szCs w:val="22"/>
        </w:rPr>
        <w:t xml:space="preserve"> and ordinances of the City of </w:t>
      </w:r>
      <w:r w:rsidR="00981D08">
        <w:rPr>
          <w:rFonts w:ascii="Tahoma" w:hAnsi="Tahoma" w:cs="Tahoma"/>
          <w:color w:val="000000"/>
          <w:sz w:val="22"/>
          <w:szCs w:val="22"/>
        </w:rPr>
        <w:t>Clarkson Valley</w:t>
      </w:r>
      <w:r w:rsidRPr="009C432C">
        <w:rPr>
          <w:rFonts w:ascii="Tahoma" w:hAnsi="Tahoma" w:cs="Tahoma"/>
          <w:color w:val="000000"/>
          <w:sz w:val="22"/>
          <w:szCs w:val="22"/>
        </w:rPr>
        <w:t xml:space="preserve">, the State of </w:t>
      </w:r>
      <w:r w:rsidR="000C3197">
        <w:rPr>
          <w:rFonts w:ascii="Tahoma" w:hAnsi="Tahoma" w:cs="Tahoma"/>
          <w:color w:val="000000"/>
          <w:sz w:val="22"/>
          <w:szCs w:val="22"/>
        </w:rPr>
        <w:t>Missouri</w:t>
      </w:r>
      <w:r w:rsidRPr="009C432C">
        <w:rPr>
          <w:rFonts w:ascii="Tahoma" w:hAnsi="Tahoma" w:cs="Tahoma"/>
          <w:color w:val="000000"/>
          <w:sz w:val="22"/>
          <w:szCs w:val="22"/>
        </w:rPr>
        <w:t>, and the United States</w:t>
      </w:r>
      <w:r w:rsidR="000C3197">
        <w:rPr>
          <w:rFonts w:ascii="Tahoma" w:hAnsi="Tahoma" w:cs="Tahoma"/>
          <w:color w:val="000000"/>
          <w:sz w:val="22"/>
          <w:szCs w:val="22"/>
        </w:rPr>
        <w:t>.</w:t>
      </w:r>
    </w:p>
    <w:p w14:paraId="3B66B57F" w14:textId="0CBBCC72" w:rsidR="0094117A" w:rsidRDefault="005A1D41" w:rsidP="008D0D2F">
      <w:pPr>
        <w:numPr>
          <w:ilvl w:val="0"/>
          <w:numId w:val="16"/>
        </w:numPr>
        <w:tabs>
          <w:tab w:val="clear" w:pos="1080"/>
        </w:tabs>
        <w:autoSpaceDE w:val="0"/>
        <w:autoSpaceDN w:val="0"/>
        <w:adjustRightInd w:val="0"/>
        <w:ind w:left="1440" w:hanging="540"/>
        <w:rPr>
          <w:rFonts w:ascii="Tahoma" w:hAnsi="Tahoma" w:cs="Tahoma"/>
          <w:color w:val="000000"/>
          <w:sz w:val="22"/>
          <w:szCs w:val="22"/>
        </w:rPr>
      </w:pPr>
      <w:r w:rsidRPr="009C432C">
        <w:rPr>
          <w:rFonts w:ascii="Tahoma" w:hAnsi="Tahoma" w:cs="Tahoma"/>
          <w:color w:val="000000"/>
          <w:sz w:val="22"/>
          <w:szCs w:val="22"/>
        </w:rPr>
        <w:t xml:space="preserve">Institution must </w:t>
      </w:r>
      <w:r w:rsidR="0094117A" w:rsidRPr="009C432C">
        <w:rPr>
          <w:rFonts w:ascii="Tahoma" w:hAnsi="Tahoma" w:cs="Tahoma"/>
          <w:color w:val="000000"/>
          <w:sz w:val="22"/>
          <w:szCs w:val="22"/>
        </w:rPr>
        <w:t xml:space="preserve">have </w:t>
      </w:r>
      <w:r w:rsidRPr="009C432C">
        <w:rPr>
          <w:rFonts w:ascii="Tahoma" w:hAnsi="Tahoma" w:cs="Tahoma"/>
          <w:color w:val="000000"/>
          <w:sz w:val="22"/>
          <w:szCs w:val="22"/>
        </w:rPr>
        <w:t>an established office or local branch</w:t>
      </w:r>
      <w:r w:rsidR="0094117A" w:rsidRPr="009C432C">
        <w:rPr>
          <w:rFonts w:ascii="Tahoma" w:hAnsi="Tahoma" w:cs="Tahoma"/>
          <w:color w:val="000000"/>
          <w:sz w:val="22"/>
          <w:szCs w:val="22"/>
        </w:rPr>
        <w:t xml:space="preserve"> within </w:t>
      </w:r>
      <w:r w:rsidR="00B5002A">
        <w:rPr>
          <w:rFonts w:ascii="Tahoma" w:hAnsi="Tahoma" w:cs="Tahoma"/>
          <w:color w:val="000000"/>
          <w:sz w:val="22"/>
          <w:szCs w:val="22"/>
        </w:rPr>
        <w:t xml:space="preserve">20 miles of </w:t>
      </w:r>
      <w:r w:rsidR="0094117A" w:rsidRPr="009C432C">
        <w:rPr>
          <w:rFonts w:ascii="Tahoma" w:hAnsi="Tahoma" w:cs="Tahoma"/>
          <w:color w:val="000000"/>
          <w:sz w:val="22"/>
          <w:szCs w:val="22"/>
        </w:rPr>
        <w:t>the</w:t>
      </w:r>
      <w:r w:rsidRPr="009C432C">
        <w:rPr>
          <w:rFonts w:ascii="Tahoma" w:hAnsi="Tahoma" w:cs="Tahoma"/>
          <w:color w:val="000000"/>
          <w:sz w:val="22"/>
          <w:szCs w:val="22"/>
        </w:rPr>
        <w:t xml:space="preserve"> City of </w:t>
      </w:r>
      <w:r w:rsidR="00981D08">
        <w:rPr>
          <w:rFonts w:ascii="Tahoma" w:hAnsi="Tahoma" w:cs="Tahoma"/>
          <w:color w:val="000000"/>
          <w:sz w:val="22"/>
          <w:szCs w:val="22"/>
        </w:rPr>
        <w:t>Clarkson Valley</w:t>
      </w:r>
      <w:r w:rsidRPr="009C432C">
        <w:rPr>
          <w:rFonts w:ascii="Tahoma" w:hAnsi="Tahoma" w:cs="Tahoma"/>
          <w:color w:val="000000"/>
          <w:sz w:val="22"/>
          <w:szCs w:val="22"/>
        </w:rPr>
        <w:t>.</w:t>
      </w:r>
    </w:p>
    <w:p w14:paraId="6E4DAD17" w14:textId="77777777" w:rsidR="00DB1C80" w:rsidRPr="00B76EEA" w:rsidRDefault="00136991" w:rsidP="008D0D2F">
      <w:pPr>
        <w:numPr>
          <w:ilvl w:val="0"/>
          <w:numId w:val="16"/>
        </w:numPr>
        <w:tabs>
          <w:tab w:val="clear" w:pos="1080"/>
        </w:tabs>
        <w:autoSpaceDE w:val="0"/>
        <w:autoSpaceDN w:val="0"/>
        <w:adjustRightInd w:val="0"/>
        <w:ind w:left="1440" w:hanging="540"/>
        <w:rPr>
          <w:rFonts w:ascii="Tahoma" w:hAnsi="Tahoma" w:cs="Tahoma"/>
        </w:rPr>
      </w:pPr>
      <w:r w:rsidRPr="00B76EEA">
        <w:rPr>
          <w:rFonts w:ascii="Tahoma" w:hAnsi="Tahoma" w:cs="Tahoma"/>
          <w:color w:val="000000"/>
          <w:sz w:val="22"/>
          <w:szCs w:val="22"/>
        </w:rPr>
        <w:t>Have an acceptable quality rating by a nationally recognized bank rating organization.  Bank should provide the current rating in the response to the RFP.</w:t>
      </w:r>
    </w:p>
    <w:p w14:paraId="34F63109" w14:textId="77777777" w:rsidR="00B76EEA" w:rsidRPr="00B76EEA" w:rsidRDefault="00B76EEA" w:rsidP="008D0D2F">
      <w:pPr>
        <w:numPr>
          <w:ilvl w:val="0"/>
          <w:numId w:val="16"/>
        </w:numPr>
        <w:tabs>
          <w:tab w:val="clear" w:pos="1080"/>
        </w:tabs>
        <w:autoSpaceDE w:val="0"/>
        <w:autoSpaceDN w:val="0"/>
        <w:adjustRightInd w:val="0"/>
        <w:ind w:left="1440" w:hanging="540"/>
        <w:rPr>
          <w:rFonts w:ascii="Tahoma" w:hAnsi="Tahoma" w:cs="Tahoma"/>
        </w:rPr>
      </w:pPr>
      <w:r>
        <w:rPr>
          <w:rFonts w:ascii="Tahoma" w:hAnsi="Tahoma" w:cs="Tahoma"/>
          <w:color w:val="000000"/>
          <w:sz w:val="22"/>
          <w:szCs w:val="22"/>
        </w:rPr>
        <w:t>Be financially stable, in that the City’s accounts would not result in a material portion of the financial institution’s total deposits.</w:t>
      </w:r>
    </w:p>
    <w:p w14:paraId="63C3EC7A" w14:textId="77777777" w:rsidR="00B76EEA" w:rsidRPr="00B76EEA" w:rsidRDefault="00B76EEA" w:rsidP="008D0D2F">
      <w:pPr>
        <w:numPr>
          <w:ilvl w:val="0"/>
          <w:numId w:val="16"/>
        </w:numPr>
        <w:tabs>
          <w:tab w:val="clear" w:pos="1080"/>
        </w:tabs>
        <w:autoSpaceDE w:val="0"/>
        <w:autoSpaceDN w:val="0"/>
        <w:adjustRightInd w:val="0"/>
        <w:ind w:left="1440" w:hanging="540"/>
        <w:rPr>
          <w:rFonts w:ascii="Tahoma" w:hAnsi="Tahoma" w:cs="Tahoma"/>
        </w:rPr>
      </w:pPr>
      <w:r>
        <w:rPr>
          <w:rFonts w:ascii="Tahoma" w:hAnsi="Tahoma" w:cs="Tahoma"/>
          <w:color w:val="000000"/>
          <w:sz w:val="22"/>
          <w:szCs w:val="22"/>
        </w:rPr>
        <w:t>Have the capacity to provide all required services as stated in this RFP.</w:t>
      </w:r>
    </w:p>
    <w:p w14:paraId="6E53E5B9" w14:textId="77777777" w:rsidR="00B76EEA" w:rsidRPr="00B76EEA" w:rsidRDefault="00B76EEA" w:rsidP="00B76EEA">
      <w:pPr>
        <w:autoSpaceDE w:val="0"/>
        <w:autoSpaceDN w:val="0"/>
        <w:adjustRightInd w:val="0"/>
        <w:ind w:left="1440"/>
        <w:rPr>
          <w:rFonts w:ascii="Tahoma" w:hAnsi="Tahoma" w:cs="Tahoma"/>
        </w:rPr>
      </w:pPr>
    </w:p>
    <w:p w14:paraId="23A0EF82" w14:textId="77777777" w:rsidR="007C441D" w:rsidRDefault="007C441D" w:rsidP="005A1D41">
      <w:pPr>
        <w:pStyle w:val="Heading1"/>
        <w:tabs>
          <w:tab w:val="clear" w:pos="0"/>
          <w:tab w:val="clear" w:pos="225"/>
          <w:tab w:val="clear" w:pos="720"/>
        </w:tabs>
        <w:jc w:val="left"/>
        <w:rPr>
          <w:rFonts w:ascii="Tahoma" w:hAnsi="Tahoma" w:cs="Tahoma"/>
        </w:rPr>
      </w:pPr>
    </w:p>
    <w:p w14:paraId="70110718" w14:textId="77777777" w:rsidR="00C84AB4" w:rsidRPr="009C432C" w:rsidRDefault="00C43297" w:rsidP="005A1D41">
      <w:pPr>
        <w:pStyle w:val="Heading1"/>
        <w:tabs>
          <w:tab w:val="clear" w:pos="0"/>
          <w:tab w:val="clear" w:pos="225"/>
          <w:tab w:val="clear" w:pos="720"/>
        </w:tabs>
        <w:jc w:val="left"/>
        <w:rPr>
          <w:rFonts w:ascii="Tahoma" w:hAnsi="Tahoma" w:cs="Tahoma"/>
        </w:rPr>
      </w:pPr>
      <w:r w:rsidRPr="009C432C">
        <w:rPr>
          <w:rFonts w:ascii="Tahoma" w:hAnsi="Tahoma" w:cs="Tahoma"/>
        </w:rPr>
        <w:t>IV</w:t>
      </w:r>
      <w:r w:rsidR="0094117A" w:rsidRPr="009C432C">
        <w:rPr>
          <w:rFonts w:ascii="Tahoma" w:hAnsi="Tahoma" w:cs="Tahoma"/>
          <w:b w:val="0"/>
        </w:rPr>
        <w:tab/>
      </w:r>
      <w:r w:rsidR="005A1D41" w:rsidRPr="009C432C">
        <w:rPr>
          <w:rFonts w:ascii="Tahoma" w:hAnsi="Tahoma" w:cs="Tahoma"/>
        </w:rPr>
        <w:t>INSTRUCTIONS TO PROPOSERS</w:t>
      </w:r>
    </w:p>
    <w:p w14:paraId="584A1EC0" w14:textId="77777777" w:rsidR="00C84AB4" w:rsidRPr="009C432C" w:rsidRDefault="00C84AB4" w:rsidP="00CD5FC4">
      <w:pPr>
        <w:ind w:left="720" w:hanging="720"/>
        <w:rPr>
          <w:rFonts w:ascii="Tahoma" w:hAnsi="Tahoma" w:cs="Tahoma"/>
          <w:sz w:val="22"/>
        </w:rPr>
      </w:pPr>
    </w:p>
    <w:p w14:paraId="2E8A8F7B" w14:textId="77777777" w:rsidR="00AE06D0" w:rsidRDefault="00C84AB4" w:rsidP="00767F42">
      <w:pPr>
        <w:numPr>
          <w:ilvl w:val="0"/>
          <w:numId w:val="6"/>
        </w:numPr>
        <w:spacing w:line="242" w:lineRule="exact"/>
        <w:rPr>
          <w:rFonts w:ascii="Tahoma" w:hAnsi="Tahoma" w:cs="Tahoma"/>
          <w:sz w:val="22"/>
        </w:rPr>
      </w:pPr>
      <w:r w:rsidRPr="00BE3363">
        <w:rPr>
          <w:rFonts w:ascii="Tahoma" w:hAnsi="Tahoma" w:cs="Tahoma"/>
          <w:sz w:val="22"/>
        </w:rPr>
        <w:t xml:space="preserve">All proposals </w:t>
      </w:r>
      <w:r w:rsidR="00BE3363" w:rsidRPr="00BE3363">
        <w:rPr>
          <w:rFonts w:ascii="Tahoma" w:hAnsi="Tahoma" w:cs="Tahoma"/>
          <w:sz w:val="22"/>
        </w:rPr>
        <w:t xml:space="preserve">and questions </w:t>
      </w:r>
      <w:hyperlink r:id="rId12" w:history="1"/>
      <w:r w:rsidR="00AE06D0" w:rsidRPr="00BE3363">
        <w:rPr>
          <w:rFonts w:ascii="Tahoma" w:hAnsi="Tahoma" w:cs="Tahoma"/>
          <w:sz w:val="22"/>
        </w:rPr>
        <w:t xml:space="preserve">should be directed to: </w:t>
      </w:r>
    </w:p>
    <w:p w14:paraId="0DFBE92A" w14:textId="77777777" w:rsidR="00B5002A" w:rsidRDefault="00B5002A" w:rsidP="00B5002A">
      <w:pPr>
        <w:spacing w:line="242" w:lineRule="exact"/>
        <w:ind w:left="1425"/>
        <w:rPr>
          <w:rFonts w:ascii="Tahoma" w:hAnsi="Tahoma" w:cs="Tahoma"/>
          <w:sz w:val="22"/>
        </w:rPr>
      </w:pPr>
    </w:p>
    <w:p w14:paraId="50C0E9CA" w14:textId="77777777" w:rsidR="00B5002A" w:rsidRPr="00981D08" w:rsidRDefault="00B5002A" w:rsidP="00B5002A">
      <w:pPr>
        <w:jc w:val="center"/>
        <w:rPr>
          <w:rFonts w:ascii="Tahoma" w:hAnsi="Tahoma" w:cs="Tahoma"/>
          <w:sz w:val="22"/>
          <w:szCs w:val="22"/>
        </w:rPr>
      </w:pPr>
    </w:p>
    <w:p w14:paraId="13D5CE14" w14:textId="77777777" w:rsidR="00B5002A" w:rsidRPr="00981D08" w:rsidRDefault="00B5002A" w:rsidP="00B5002A">
      <w:pPr>
        <w:jc w:val="center"/>
        <w:rPr>
          <w:rFonts w:ascii="Tahoma" w:hAnsi="Tahoma" w:cs="Tahoma"/>
          <w:sz w:val="22"/>
          <w:szCs w:val="22"/>
        </w:rPr>
      </w:pPr>
      <w:r w:rsidRPr="00981D08">
        <w:rPr>
          <w:rFonts w:ascii="Tahoma" w:hAnsi="Tahoma" w:cs="Tahoma"/>
          <w:sz w:val="22"/>
          <w:szCs w:val="22"/>
        </w:rPr>
        <w:t>Megan Eldridge</w:t>
      </w:r>
    </w:p>
    <w:p w14:paraId="0C4F8F6A" w14:textId="77777777" w:rsidR="00B5002A" w:rsidRPr="00981D08" w:rsidRDefault="00B5002A" w:rsidP="00B5002A">
      <w:pPr>
        <w:jc w:val="center"/>
        <w:rPr>
          <w:rFonts w:ascii="Tahoma" w:hAnsi="Tahoma" w:cs="Tahoma"/>
          <w:sz w:val="22"/>
          <w:szCs w:val="22"/>
        </w:rPr>
      </w:pPr>
      <w:r w:rsidRPr="00981D08">
        <w:rPr>
          <w:rFonts w:ascii="Tahoma" w:hAnsi="Tahoma" w:cs="Tahoma"/>
          <w:sz w:val="22"/>
          <w:szCs w:val="22"/>
        </w:rPr>
        <w:t>City Administrator/City Clerk</w:t>
      </w:r>
    </w:p>
    <w:p w14:paraId="633D872F" w14:textId="77777777" w:rsidR="00B5002A" w:rsidRPr="00981D08" w:rsidRDefault="00B5002A" w:rsidP="00B5002A">
      <w:pPr>
        <w:jc w:val="center"/>
        <w:rPr>
          <w:rFonts w:ascii="Tahoma" w:hAnsi="Tahoma" w:cs="Tahoma"/>
          <w:sz w:val="22"/>
          <w:szCs w:val="22"/>
        </w:rPr>
      </w:pPr>
      <w:r w:rsidRPr="00981D08">
        <w:rPr>
          <w:rFonts w:ascii="Tahoma" w:hAnsi="Tahoma" w:cs="Tahoma"/>
          <w:sz w:val="22"/>
          <w:szCs w:val="22"/>
        </w:rPr>
        <w:t>City of Clarkson Valley</w:t>
      </w:r>
    </w:p>
    <w:p w14:paraId="4A780052" w14:textId="77777777" w:rsidR="00B5002A" w:rsidRPr="00981D08" w:rsidRDefault="00B5002A" w:rsidP="00B5002A">
      <w:pPr>
        <w:jc w:val="center"/>
        <w:rPr>
          <w:rFonts w:ascii="Tahoma" w:hAnsi="Tahoma" w:cs="Tahoma"/>
          <w:sz w:val="22"/>
          <w:szCs w:val="22"/>
        </w:rPr>
      </w:pPr>
      <w:r w:rsidRPr="00981D08">
        <w:rPr>
          <w:rFonts w:ascii="Tahoma" w:hAnsi="Tahoma" w:cs="Tahoma"/>
          <w:sz w:val="22"/>
          <w:szCs w:val="22"/>
        </w:rPr>
        <w:t>15933 Clayton Road, Suite 105</w:t>
      </w:r>
    </w:p>
    <w:p w14:paraId="78B1395B" w14:textId="77777777" w:rsidR="00B5002A" w:rsidRPr="00981D08" w:rsidRDefault="00B5002A" w:rsidP="00B5002A">
      <w:pPr>
        <w:jc w:val="center"/>
        <w:rPr>
          <w:rFonts w:ascii="Tahoma" w:hAnsi="Tahoma" w:cs="Tahoma"/>
          <w:sz w:val="22"/>
          <w:szCs w:val="22"/>
        </w:rPr>
      </w:pPr>
      <w:r w:rsidRPr="00981D08">
        <w:rPr>
          <w:rFonts w:ascii="Tahoma" w:hAnsi="Tahoma" w:cs="Tahoma"/>
          <w:sz w:val="22"/>
          <w:szCs w:val="22"/>
        </w:rPr>
        <w:t>Ballwin, Missouri 63011</w:t>
      </w:r>
    </w:p>
    <w:p w14:paraId="41F243A8" w14:textId="77777777" w:rsidR="00B5002A" w:rsidRPr="00981D08" w:rsidRDefault="00B5002A" w:rsidP="00B5002A">
      <w:pPr>
        <w:jc w:val="center"/>
        <w:rPr>
          <w:rFonts w:ascii="Tahoma" w:hAnsi="Tahoma" w:cs="Tahoma"/>
          <w:sz w:val="22"/>
          <w:szCs w:val="22"/>
        </w:rPr>
      </w:pPr>
      <w:r w:rsidRPr="00981D08">
        <w:rPr>
          <w:rFonts w:ascii="Tahoma" w:hAnsi="Tahoma" w:cs="Tahoma"/>
          <w:sz w:val="22"/>
          <w:szCs w:val="22"/>
        </w:rPr>
        <w:t>(636) 227-8607</w:t>
      </w:r>
    </w:p>
    <w:p w14:paraId="061A5795" w14:textId="77777777" w:rsidR="00B5002A" w:rsidRDefault="00B5002A" w:rsidP="00B5002A">
      <w:pPr>
        <w:jc w:val="center"/>
        <w:rPr>
          <w:rFonts w:ascii="Tahoma" w:hAnsi="Tahoma" w:cs="Tahoma"/>
          <w:sz w:val="22"/>
          <w:szCs w:val="22"/>
        </w:rPr>
      </w:pPr>
      <w:r w:rsidRPr="00981D08">
        <w:rPr>
          <w:rFonts w:ascii="Tahoma" w:hAnsi="Tahoma" w:cs="Tahoma"/>
          <w:sz w:val="22"/>
          <w:szCs w:val="22"/>
        </w:rPr>
        <w:t>clarksonvalley.org</w:t>
      </w:r>
    </w:p>
    <w:p w14:paraId="4335361A" w14:textId="77777777" w:rsidR="00B5002A" w:rsidRPr="00BE3363" w:rsidRDefault="00B5002A" w:rsidP="00B5002A">
      <w:pPr>
        <w:spacing w:line="242" w:lineRule="exact"/>
        <w:ind w:left="1425"/>
        <w:rPr>
          <w:rFonts w:ascii="Tahoma" w:hAnsi="Tahoma" w:cs="Tahoma"/>
          <w:sz w:val="22"/>
        </w:rPr>
      </w:pPr>
    </w:p>
    <w:p w14:paraId="3AD281A2" w14:textId="77777777" w:rsidR="006B7EA6" w:rsidRDefault="006B7EA6" w:rsidP="00125374">
      <w:pPr>
        <w:rPr>
          <w:rFonts w:ascii="Tahoma" w:hAnsi="Tahoma" w:cs="Tahoma"/>
          <w:sz w:val="22"/>
        </w:rPr>
      </w:pPr>
    </w:p>
    <w:p w14:paraId="38C4064F" w14:textId="4D1C2526" w:rsidR="0009724D" w:rsidRDefault="006B7EA6" w:rsidP="006B7EA6">
      <w:pPr>
        <w:pStyle w:val="ListParagraph"/>
        <w:numPr>
          <w:ilvl w:val="0"/>
          <w:numId w:val="6"/>
        </w:numPr>
        <w:spacing w:line="242" w:lineRule="exact"/>
        <w:rPr>
          <w:rFonts w:ascii="Tahoma" w:hAnsi="Tahoma" w:cs="Tahoma"/>
          <w:sz w:val="22"/>
        </w:rPr>
      </w:pPr>
      <w:r>
        <w:rPr>
          <w:rFonts w:ascii="Tahoma" w:hAnsi="Tahoma" w:cs="Tahoma"/>
          <w:sz w:val="22"/>
        </w:rPr>
        <w:t>All proposals must be submitted in a sealed envelope/package and clearly</w:t>
      </w:r>
      <w:r w:rsidRPr="006B7EA6">
        <w:rPr>
          <w:rFonts w:ascii="Tahoma" w:hAnsi="Tahoma" w:cs="Tahoma"/>
          <w:sz w:val="22"/>
        </w:rPr>
        <w:t xml:space="preserve"> </w:t>
      </w:r>
      <w:r w:rsidRPr="00B819A3">
        <w:rPr>
          <w:rFonts w:ascii="Tahoma" w:hAnsi="Tahoma" w:cs="Tahoma"/>
          <w:sz w:val="22"/>
        </w:rPr>
        <w:t>marked on the outside the name of the bidder, the address and the words</w:t>
      </w:r>
      <w:proofErr w:type="gramStart"/>
      <w:r w:rsidRPr="00B819A3">
        <w:rPr>
          <w:rFonts w:ascii="Tahoma" w:hAnsi="Tahoma" w:cs="Tahoma"/>
          <w:sz w:val="22"/>
        </w:rPr>
        <w:t>:  “</w:t>
      </w:r>
      <w:proofErr w:type="gramEnd"/>
      <w:r w:rsidRPr="00B819A3">
        <w:rPr>
          <w:rFonts w:ascii="Tahoma" w:hAnsi="Tahoma" w:cs="Tahoma"/>
          <w:sz w:val="22"/>
        </w:rPr>
        <w:t xml:space="preserve">Banking Services Proposal”.  All proposals must be received by </w:t>
      </w:r>
      <w:r w:rsidR="00B5002A">
        <w:rPr>
          <w:rFonts w:ascii="Tahoma" w:hAnsi="Tahoma" w:cs="Tahoma"/>
          <w:sz w:val="22"/>
        </w:rPr>
        <w:t>September 25</w:t>
      </w:r>
      <w:r w:rsidRPr="00B819A3">
        <w:rPr>
          <w:rFonts w:ascii="Tahoma" w:hAnsi="Tahoma" w:cs="Tahoma"/>
          <w:sz w:val="22"/>
        </w:rPr>
        <w:t xml:space="preserve">, </w:t>
      </w:r>
      <w:r w:rsidR="00981D08">
        <w:rPr>
          <w:rFonts w:ascii="Tahoma" w:hAnsi="Tahoma" w:cs="Tahoma"/>
          <w:sz w:val="22"/>
        </w:rPr>
        <w:t>2026</w:t>
      </w:r>
      <w:r w:rsidRPr="00B819A3">
        <w:rPr>
          <w:rFonts w:ascii="Tahoma" w:hAnsi="Tahoma" w:cs="Tahoma"/>
          <w:sz w:val="22"/>
        </w:rPr>
        <w:t xml:space="preserve"> at 4:00 p.m.  </w:t>
      </w:r>
      <w:r w:rsidR="00291B57">
        <w:rPr>
          <w:rFonts w:ascii="Tahoma" w:hAnsi="Tahoma" w:cs="Tahoma"/>
          <w:sz w:val="22"/>
        </w:rPr>
        <w:t>Three (3</w:t>
      </w:r>
      <w:r w:rsidRPr="00B819A3">
        <w:rPr>
          <w:rFonts w:ascii="Tahoma" w:hAnsi="Tahoma" w:cs="Tahoma"/>
          <w:sz w:val="22"/>
        </w:rPr>
        <w:t>) copies of the RFP must be presented. No faxed</w:t>
      </w:r>
      <w:r w:rsidR="00291B57">
        <w:rPr>
          <w:rFonts w:ascii="Tahoma" w:hAnsi="Tahoma" w:cs="Tahoma"/>
          <w:sz w:val="22"/>
        </w:rPr>
        <w:t>, emailed</w:t>
      </w:r>
      <w:r w:rsidRPr="00B819A3">
        <w:rPr>
          <w:rFonts w:ascii="Tahoma" w:hAnsi="Tahoma" w:cs="Tahoma"/>
          <w:sz w:val="22"/>
        </w:rPr>
        <w:t xml:space="preserve"> or telephone proposals will be accepted.  </w:t>
      </w:r>
    </w:p>
    <w:p w14:paraId="5332D219" w14:textId="77777777" w:rsidR="006B7EA6" w:rsidRDefault="006B7EA6" w:rsidP="006B7EA6">
      <w:pPr>
        <w:pStyle w:val="ListParagraph"/>
        <w:spacing w:line="242" w:lineRule="exact"/>
        <w:ind w:left="1425"/>
        <w:rPr>
          <w:rFonts w:ascii="Tahoma" w:hAnsi="Tahoma" w:cs="Tahoma"/>
          <w:sz w:val="22"/>
        </w:rPr>
      </w:pPr>
    </w:p>
    <w:p w14:paraId="5FB2FB45" w14:textId="77777777" w:rsidR="006B7EA6" w:rsidRDefault="006B7EA6" w:rsidP="006B7EA6">
      <w:pPr>
        <w:pStyle w:val="ListParagraph"/>
        <w:numPr>
          <w:ilvl w:val="0"/>
          <w:numId w:val="6"/>
        </w:numPr>
        <w:spacing w:line="242" w:lineRule="exact"/>
        <w:rPr>
          <w:rFonts w:ascii="Tahoma" w:hAnsi="Tahoma" w:cs="Tahoma"/>
          <w:sz w:val="22"/>
        </w:rPr>
      </w:pPr>
      <w:r w:rsidRPr="006B7EA6">
        <w:rPr>
          <w:rFonts w:ascii="Tahoma" w:hAnsi="Tahoma" w:cs="Tahoma"/>
          <w:sz w:val="22"/>
        </w:rPr>
        <w:t>It is the sole responsibility of the bidder to ensure that the bid arrives on time at the right place.  The bid must be signed by the name of the bidder and must bear the signature of the person or persons duly authorized to sign the bid.  The name, address and telephone number of the point of contact must be clearly identified.</w:t>
      </w:r>
    </w:p>
    <w:p w14:paraId="705E7F5F" w14:textId="77777777" w:rsidR="006B7EA6" w:rsidRPr="006B7EA6" w:rsidRDefault="006B7EA6" w:rsidP="006B7EA6">
      <w:pPr>
        <w:pStyle w:val="ListParagraph"/>
        <w:rPr>
          <w:rFonts w:ascii="Tahoma" w:hAnsi="Tahoma" w:cs="Tahoma"/>
          <w:sz w:val="22"/>
        </w:rPr>
      </w:pPr>
    </w:p>
    <w:p w14:paraId="744962A2" w14:textId="77777777" w:rsidR="008B6337" w:rsidRPr="009C432C" w:rsidRDefault="00C84AB4" w:rsidP="008D0D2F">
      <w:pPr>
        <w:pStyle w:val="BodyTextIndent3"/>
        <w:numPr>
          <w:ilvl w:val="0"/>
          <w:numId w:val="6"/>
        </w:numPr>
        <w:tabs>
          <w:tab w:val="clear" w:pos="1620"/>
          <w:tab w:val="clear" w:pos="3240"/>
        </w:tabs>
        <w:ind w:left="1440" w:hanging="540"/>
        <w:jc w:val="left"/>
        <w:rPr>
          <w:rFonts w:ascii="Tahoma" w:hAnsi="Tahoma" w:cs="Tahoma"/>
        </w:rPr>
      </w:pPr>
      <w:r w:rsidRPr="009C432C">
        <w:rPr>
          <w:rFonts w:ascii="Tahoma" w:hAnsi="Tahoma" w:cs="Tahoma"/>
        </w:rPr>
        <w:t xml:space="preserve">Proposals should be prepared simply and economically, providing a straight forward, concise description of provider capabilities to satisfy the requirements of the request.  Special bindings, colored displays, promotional materials, etc. are not required.  Emphasis should be on completeness </w:t>
      </w:r>
      <w:r w:rsidR="00A104CA" w:rsidRPr="009C432C">
        <w:rPr>
          <w:rFonts w:ascii="Tahoma" w:hAnsi="Tahoma" w:cs="Tahoma"/>
        </w:rPr>
        <w:t xml:space="preserve">and clarity of content.  </w:t>
      </w:r>
    </w:p>
    <w:p w14:paraId="3E59DC42" w14:textId="77777777" w:rsidR="00AE7674" w:rsidRPr="009C432C" w:rsidRDefault="00AE7674" w:rsidP="00AE7674">
      <w:pPr>
        <w:pStyle w:val="BodyTextIndent3"/>
        <w:tabs>
          <w:tab w:val="clear" w:pos="1620"/>
          <w:tab w:val="clear" w:pos="3240"/>
        </w:tabs>
        <w:ind w:left="0" w:firstLine="0"/>
        <w:jc w:val="left"/>
        <w:rPr>
          <w:rFonts w:ascii="Tahoma" w:hAnsi="Tahoma" w:cs="Tahoma"/>
        </w:rPr>
      </w:pPr>
    </w:p>
    <w:p w14:paraId="1863B01D" w14:textId="77777777" w:rsidR="00351167" w:rsidRPr="006927A1" w:rsidRDefault="00351167" w:rsidP="008D0D2F">
      <w:pPr>
        <w:pStyle w:val="BodyTextIndent3"/>
        <w:numPr>
          <w:ilvl w:val="0"/>
          <w:numId w:val="6"/>
        </w:numPr>
        <w:tabs>
          <w:tab w:val="clear" w:pos="1620"/>
          <w:tab w:val="clear" w:pos="3240"/>
        </w:tabs>
        <w:ind w:left="1440" w:hanging="540"/>
        <w:jc w:val="left"/>
        <w:rPr>
          <w:rFonts w:ascii="Tahoma" w:hAnsi="Tahoma" w:cs="Tahoma"/>
        </w:rPr>
      </w:pPr>
      <w:r w:rsidRPr="006927A1">
        <w:rPr>
          <w:rFonts w:ascii="Tahoma" w:hAnsi="Tahoma" w:cs="Tahoma"/>
        </w:rPr>
        <w:t xml:space="preserve">All proposals </w:t>
      </w:r>
      <w:r w:rsidR="00010748">
        <w:rPr>
          <w:rFonts w:ascii="Tahoma" w:hAnsi="Tahoma" w:cs="Tahoma"/>
        </w:rPr>
        <w:t>should</w:t>
      </w:r>
      <w:r w:rsidRPr="006927A1">
        <w:rPr>
          <w:rFonts w:ascii="Tahoma" w:hAnsi="Tahoma" w:cs="Tahoma"/>
        </w:rPr>
        <w:t xml:space="preserve"> include the following:</w:t>
      </w:r>
    </w:p>
    <w:p w14:paraId="4367FDBC" w14:textId="77777777" w:rsidR="009F5CA3" w:rsidRPr="009C432C" w:rsidRDefault="009F5CA3" w:rsidP="008D0D2F">
      <w:pPr>
        <w:numPr>
          <w:ilvl w:val="1"/>
          <w:numId w:val="7"/>
        </w:numPr>
        <w:spacing w:line="242" w:lineRule="exact"/>
        <w:rPr>
          <w:rFonts w:ascii="Tahoma" w:hAnsi="Tahoma" w:cs="Tahoma"/>
          <w:sz w:val="22"/>
        </w:rPr>
      </w:pPr>
      <w:r w:rsidRPr="009C432C">
        <w:rPr>
          <w:rFonts w:ascii="Tahoma" w:hAnsi="Tahoma" w:cs="Tahoma"/>
          <w:sz w:val="22"/>
        </w:rPr>
        <w:t>Responses to Banking Se</w:t>
      </w:r>
      <w:r w:rsidR="00E15674">
        <w:rPr>
          <w:rFonts w:ascii="Tahoma" w:hAnsi="Tahoma" w:cs="Tahoma"/>
          <w:sz w:val="22"/>
        </w:rPr>
        <w:t>rvices Questions/Statements in S</w:t>
      </w:r>
      <w:r w:rsidRPr="009C432C">
        <w:rPr>
          <w:rFonts w:ascii="Tahoma" w:hAnsi="Tahoma" w:cs="Tahoma"/>
          <w:sz w:val="22"/>
        </w:rPr>
        <w:t>ection VII</w:t>
      </w:r>
      <w:r w:rsidR="00C43297" w:rsidRPr="009C432C">
        <w:rPr>
          <w:rFonts w:ascii="Tahoma" w:hAnsi="Tahoma" w:cs="Tahoma"/>
          <w:sz w:val="22"/>
        </w:rPr>
        <w:t>I</w:t>
      </w:r>
      <w:r w:rsidRPr="009C432C">
        <w:rPr>
          <w:rFonts w:ascii="Tahoma" w:hAnsi="Tahoma" w:cs="Tahoma"/>
          <w:sz w:val="22"/>
        </w:rPr>
        <w:t>.</w:t>
      </w:r>
    </w:p>
    <w:p w14:paraId="077DEDCA" w14:textId="77777777" w:rsidR="00351167" w:rsidRPr="009C432C" w:rsidRDefault="00351167" w:rsidP="008D0D2F">
      <w:pPr>
        <w:numPr>
          <w:ilvl w:val="1"/>
          <w:numId w:val="7"/>
        </w:numPr>
        <w:spacing w:line="242" w:lineRule="exact"/>
        <w:rPr>
          <w:rFonts w:ascii="Tahoma" w:hAnsi="Tahoma" w:cs="Tahoma"/>
          <w:sz w:val="22"/>
        </w:rPr>
      </w:pPr>
      <w:r w:rsidRPr="009C432C">
        <w:rPr>
          <w:rFonts w:ascii="Tahoma" w:hAnsi="Tahoma" w:cs="Tahoma"/>
          <w:sz w:val="22"/>
        </w:rPr>
        <w:t xml:space="preserve">Statement of </w:t>
      </w:r>
      <w:r w:rsidR="00F14C10" w:rsidRPr="009C432C">
        <w:rPr>
          <w:rFonts w:ascii="Tahoma" w:hAnsi="Tahoma" w:cs="Tahoma"/>
          <w:sz w:val="22"/>
        </w:rPr>
        <w:t>Financial Institution</w:t>
      </w:r>
      <w:r w:rsidRPr="009C432C">
        <w:rPr>
          <w:rFonts w:ascii="Tahoma" w:hAnsi="Tahoma" w:cs="Tahoma"/>
          <w:sz w:val="22"/>
        </w:rPr>
        <w:t xml:space="preserve"> Qu</w:t>
      </w:r>
      <w:r w:rsidR="00E15674">
        <w:rPr>
          <w:rFonts w:ascii="Tahoma" w:hAnsi="Tahoma" w:cs="Tahoma"/>
          <w:sz w:val="22"/>
        </w:rPr>
        <w:t>alifications found in S</w:t>
      </w:r>
      <w:r w:rsidR="00C43297" w:rsidRPr="009C432C">
        <w:rPr>
          <w:rFonts w:ascii="Tahoma" w:hAnsi="Tahoma" w:cs="Tahoma"/>
          <w:sz w:val="22"/>
        </w:rPr>
        <w:t>ection IX</w:t>
      </w:r>
      <w:r w:rsidR="0078198A" w:rsidRPr="009C432C">
        <w:rPr>
          <w:rFonts w:ascii="Tahoma" w:hAnsi="Tahoma" w:cs="Tahoma"/>
          <w:sz w:val="22"/>
        </w:rPr>
        <w:t xml:space="preserve">, </w:t>
      </w:r>
      <w:r w:rsidRPr="009C432C">
        <w:rPr>
          <w:rFonts w:ascii="Tahoma" w:hAnsi="Tahoma" w:cs="Tahoma"/>
          <w:sz w:val="22"/>
        </w:rPr>
        <w:t>signed and notarized</w:t>
      </w:r>
      <w:r w:rsidR="0078198A" w:rsidRPr="009C432C">
        <w:rPr>
          <w:rFonts w:ascii="Tahoma" w:hAnsi="Tahoma" w:cs="Tahoma"/>
          <w:sz w:val="22"/>
        </w:rPr>
        <w:t>.</w:t>
      </w:r>
    </w:p>
    <w:p w14:paraId="051825B8" w14:textId="77777777" w:rsidR="00C84AB4" w:rsidRPr="009C432C" w:rsidRDefault="00351167" w:rsidP="008D0D2F">
      <w:pPr>
        <w:numPr>
          <w:ilvl w:val="1"/>
          <w:numId w:val="7"/>
        </w:numPr>
        <w:spacing w:line="242" w:lineRule="exact"/>
        <w:rPr>
          <w:rFonts w:ascii="Tahoma" w:hAnsi="Tahoma" w:cs="Tahoma"/>
          <w:sz w:val="22"/>
        </w:rPr>
      </w:pPr>
      <w:r w:rsidRPr="009C432C">
        <w:rPr>
          <w:rFonts w:ascii="Tahoma" w:hAnsi="Tahoma" w:cs="Tahoma"/>
          <w:sz w:val="22"/>
        </w:rPr>
        <w:t>Non-Collusion Affidavit Certificate</w:t>
      </w:r>
      <w:r w:rsidR="00E15674">
        <w:rPr>
          <w:rFonts w:ascii="Tahoma" w:hAnsi="Tahoma" w:cs="Tahoma"/>
          <w:sz w:val="22"/>
        </w:rPr>
        <w:t xml:space="preserve"> found in S</w:t>
      </w:r>
      <w:r w:rsidR="0078198A" w:rsidRPr="009C432C">
        <w:rPr>
          <w:rFonts w:ascii="Tahoma" w:hAnsi="Tahoma" w:cs="Tahoma"/>
          <w:sz w:val="22"/>
        </w:rPr>
        <w:t xml:space="preserve">ection </w:t>
      </w:r>
      <w:r w:rsidR="00026319" w:rsidRPr="009C432C">
        <w:rPr>
          <w:rFonts w:ascii="Tahoma" w:hAnsi="Tahoma" w:cs="Tahoma"/>
          <w:sz w:val="22"/>
        </w:rPr>
        <w:t>X</w:t>
      </w:r>
      <w:r w:rsidR="0078198A" w:rsidRPr="009C432C">
        <w:rPr>
          <w:rFonts w:ascii="Tahoma" w:hAnsi="Tahoma" w:cs="Tahoma"/>
          <w:sz w:val="22"/>
        </w:rPr>
        <w:t xml:space="preserve">, </w:t>
      </w:r>
      <w:r w:rsidRPr="009C432C">
        <w:rPr>
          <w:rFonts w:ascii="Tahoma" w:hAnsi="Tahoma" w:cs="Tahoma"/>
          <w:sz w:val="22"/>
        </w:rPr>
        <w:t>signed and notarized</w:t>
      </w:r>
      <w:r w:rsidR="0078198A" w:rsidRPr="009C432C">
        <w:rPr>
          <w:rFonts w:ascii="Tahoma" w:hAnsi="Tahoma" w:cs="Tahoma"/>
          <w:sz w:val="22"/>
        </w:rPr>
        <w:t>.</w:t>
      </w:r>
    </w:p>
    <w:p w14:paraId="0A6BB453" w14:textId="77777777" w:rsidR="00E723FA" w:rsidRPr="009C432C" w:rsidRDefault="00E723FA" w:rsidP="008D0D2F">
      <w:pPr>
        <w:numPr>
          <w:ilvl w:val="1"/>
          <w:numId w:val="7"/>
        </w:numPr>
        <w:spacing w:line="242" w:lineRule="exact"/>
        <w:rPr>
          <w:rFonts w:ascii="Tahoma" w:hAnsi="Tahoma" w:cs="Tahoma"/>
          <w:sz w:val="22"/>
        </w:rPr>
      </w:pPr>
      <w:r w:rsidRPr="009C432C">
        <w:rPr>
          <w:rFonts w:ascii="Tahoma" w:hAnsi="Tahoma" w:cs="Tahoma"/>
          <w:sz w:val="22"/>
        </w:rPr>
        <w:t xml:space="preserve">A detailed schedule of costs by specified task </w:t>
      </w:r>
      <w:r w:rsidR="00A104CA" w:rsidRPr="009C432C">
        <w:rPr>
          <w:rFonts w:ascii="Tahoma" w:hAnsi="Tahoma" w:cs="Tahoma"/>
          <w:sz w:val="22"/>
        </w:rPr>
        <w:t xml:space="preserve">using the </w:t>
      </w:r>
      <w:r w:rsidR="00CA1B3B" w:rsidRPr="009C432C">
        <w:rPr>
          <w:rFonts w:ascii="Tahoma" w:hAnsi="Tahoma" w:cs="Tahoma"/>
          <w:sz w:val="22"/>
        </w:rPr>
        <w:t xml:space="preserve">Bid Sheet </w:t>
      </w:r>
      <w:r w:rsidR="00A104CA" w:rsidRPr="009C432C">
        <w:rPr>
          <w:rFonts w:ascii="Tahoma" w:hAnsi="Tahoma" w:cs="Tahoma"/>
          <w:sz w:val="22"/>
        </w:rPr>
        <w:t>form</w:t>
      </w:r>
      <w:r w:rsidRPr="009C432C">
        <w:rPr>
          <w:rFonts w:ascii="Tahoma" w:hAnsi="Tahoma" w:cs="Tahoma"/>
          <w:sz w:val="22"/>
        </w:rPr>
        <w:t xml:space="preserve"> in </w:t>
      </w:r>
      <w:r w:rsidR="00557714" w:rsidRPr="009C432C">
        <w:rPr>
          <w:rFonts w:ascii="Tahoma" w:hAnsi="Tahoma" w:cs="Tahoma"/>
          <w:sz w:val="22"/>
        </w:rPr>
        <w:t>Attachment A</w:t>
      </w:r>
      <w:r w:rsidRPr="009C432C">
        <w:rPr>
          <w:rFonts w:ascii="Tahoma" w:hAnsi="Tahoma" w:cs="Tahoma"/>
          <w:sz w:val="22"/>
        </w:rPr>
        <w:t xml:space="preserve">.  Volumes indicated on the </w:t>
      </w:r>
      <w:r w:rsidR="00CA1B3B" w:rsidRPr="009C432C">
        <w:rPr>
          <w:rFonts w:ascii="Tahoma" w:hAnsi="Tahoma" w:cs="Tahoma"/>
          <w:sz w:val="22"/>
        </w:rPr>
        <w:t>B</w:t>
      </w:r>
      <w:r w:rsidRPr="009C432C">
        <w:rPr>
          <w:rFonts w:ascii="Tahoma" w:hAnsi="Tahoma" w:cs="Tahoma"/>
          <w:sz w:val="22"/>
        </w:rPr>
        <w:t xml:space="preserve">id </w:t>
      </w:r>
      <w:r w:rsidR="00CA1B3B" w:rsidRPr="009C432C">
        <w:rPr>
          <w:rFonts w:ascii="Tahoma" w:hAnsi="Tahoma" w:cs="Tahoma"/>
          <w:sz w:val="22"/>
        </w:rPr>
        <w:t>S</w:t>
      </w:r>
      <w:r w:rsidRPr="009C432C">
        <w:rPr>
          <w:rFonts w:ascii="Tahoma" w:hAnsi="Tahoma" w:cs="Tahoma"/>
          <w:sz w:val="22"/>
        </w:rPr>
        <w:t>heet</w:t>
      </w:r>
      <w:r w:rsidR="00AC4A2F">
        <w:rPr>
          <w:rFonts w:ascii="Tahoma" w:hAnsi="Tahoma" w:cs="Tahoma"/>
          <w:sz w:val="22"/>
        </w:rPr>
        <w:t xml:space="preserve"> and in this RFP</w:t>
      </w:r>
      <w:r w:rsidRPr="009C432C">
        <w:rPr>
          <w:rFonts w:ascii="Tahoma" w:hAnsi="Tahoma" w:cs="Tahoma"/>
          <w:sz w:val="22"/>
        </w:rPr>
        <w:t xml:space="preserve"> are estimates and actual quantities may vary.  Costs not included on the </w:t>
      </w:r>
      <w:r w:rsidR="00CA1B3B" w:rsidRPr="009C432C">
        <w:rPr>
          <w:rFonts w:ascii="Tahoma" w:hAnsi="Tahoma" w:cs="Tahoma"/>
          <w:sz w:val="22"/>
        </w:rPr>
        <w:t>Bid S</w:t>
      </w:r>
      <w:r w:rsidR="00557714" w:rsidRPr="009C432C">
        <w:rPr>
          <w:rFonts w:ascii="Tahoma" w:hAnsi="Tahoma" w:cs="Tahoma"/>
          <w:sz w:val="22"/>
        </w:rPr>
        <w:t>h</w:t>
      </w:r>
      <w:r w:rsidRPr="009C432C">
        <w:rPr>
          <w:rFonts w:ascii="Tahoma" w:hAnsi="Tahoma" w:cs="Tahoma"/>
          <w:sz w:val="22"/>
        </w:rPr>
        <w:t xml:space="preserve">eet, but which the </w:t>
      </w:r>
      <w:r w:rsidR="00C054F5" w:rsidRPr="009C432C">
        <w:rPr>
          <w:rFonts w:ascii="Tahoma" w:hAnsi="Tahoma" w:cs="Tahoma"/>
          <w:sz w:val="22"/>
        </w:rPr>
        <w:t>f</w:t>
      </w:r>
      <w:r w:rsidRPr="009C432C">
        <w:rPr>
          <w:rFonts w:ascii="Tahoma" w:hAnsi="Tahoma" w:cs="Tahoma"/>
          <w:sz w:val="22"/>
        </w:rPr>
        <w:t xml:space="preserve">inancial </w:t>
      </w:r>
      <w:r w:rsidR="00C054F5" w:rsidRPr="009C432C">
        <w:rPr>
          <w:rFonts w:ascii="Tahoma" w:hAnsi="Tahoma" w:cs="Tahoma"/>
          <w:sz w:val="22"/>
        </w:rPr>
        <w:t>i</w:t>
      </w:r>
      <w:r w:rsidRPr="009C432C">
        <w:rPr>
          <w:rFonts w:ascii="Tahoma" w:hAnsi="Tahoma" w:cs="Tahoma"/>
          <w:sz w:val="22"/>
        </w:rPr>
        <w:t xml:space="preserve">nstitution proposes to charge, must be individually itemized and thoroughly explained.  Bid </w:t>
      </w:r>
      <w:r w:rsidR="00CA1B3B" w:rsidRPr="009C432C">
        <w:rPr>
          <w:rFonts w:ascii="Tahoma" w:hAnsi="Tahoma" w:cs="Tahoma"/>
          <w:sz w:val="22"/>
        </w:rPr>
        <w:t>S</w:t>
      </w:r>
      <w:r w:rsidRPr="009C432C">
        <w:rPr>
          <w:rFonts w:ascii="Tahoma" w:hAnsi="Tahoma" w:cs="Tahoma"/>
          <w:sz w:val="22"/>
        </w:rPr>
        <w:t>heets must be executed by an official of the firm in a position to commit the institution to provide the services in accordance with these terms and conditions.</w:t>
      </w:r>
    </w:p>
    <w:p w14:paraId="2FEC7AA2" w14:textId="77777777" w:rsidR="00CD5FC4" w:rsidRPr="009C432C" w:rsidRDefault="00E723FA" w:rsidP="00E723FA">
      <w:pPr>
        <w:spacing w:line="242" w:lineRule="exact"/>
        <w:ind w:left="1632"/>
        <w:rPr>
          <w:rFonts w:ascii="Tahoma" w:hAnsi="Tahoma" w:cs="Tahoma"/>
          <w:sz w:val="22"/>
        </w:rPr>
      </w:pPr>
      <w:r w:rsidRPr="009C432C">
        <w:rPr>
          <w:rFonts w:ascii="Tahoma" w:hAnsi="Tahoma" w:cs="Tahoma"/>
          <w:sz w:val="22"/>
        </w:rPr>
        <w:t xml:space="preserve"> </w:t>
      </w:r>
    </w:p>
    <w:p w14:paraId="1E295818" w14:textId="77777777" w:rsidR="00CD5FC4" w:rsidRPr="009C432C" w:rsidRDefault="00C43297" w:rsidP="009F5CA3">
      <w:pPr>
        <w:ind w:left="720" w:hanging="720"/>
        <w:rPr>
          <w:rFonts w:ascii="Tahoma" w:hAnsi="Tahoma" w:cs="Tahoma"/>
          <w:sz w:val="22"/>
        </w:rPr>
      </w:pPr>
      <w:r w:rsidRPr="009C432C">
        <w:rPr>
          <w:rFonts w:ascii="Tahoma" w:hAnsi="Tahoma" w:cs="Tahoma"/>
          <w:b/>
          <w:sz w:val="22"/>
        </w:rPr>
        <w:t>V</w:t>
      </w:r>
      <w:r w:rsidR="00CD5FC4" w:rsidRPr="009C432C">
        <w:rPr>
          <w:rFonts w:ascii="Tahoma" w:hAnsi="Tahoma" w:cs="Tahoma"/>
          <w:b/>
          <w:sz w:val="22"/>
        </w:rPr>
        <w:tab/>
        <w:t>SCOPE OF SERVICES</w:t>
      </w:r>
    </w:p>
    <w:p w14:paraId="33254FE2" w14:textId="77777777" w:rsidR="00CD5FC4" w:rsidRPr="009C432C" w:rsidRDefault="00CD5FC4" w:rsidP="009F5CA3">
      <w:pPr>
        <w:ind w:left="720" w:hanging="720"/>
        <w:rPr>
          <w:rFonts w:ascii="Tahoma" w:hAnsi="Tahoma" w:cs="Tahoma"/>
          <w:sz w:val="22"/>
        </w:rPr>
      </w:pPr>
    </w:p>
    <w:p w14:paraId="39766FA9" w14:textId="77777777" w:rsidR="00A104CA" w:rsidRPr="009C432C" w:rsidRDefault="00A104CA" w:rsidP="009F5CA3">
      <w:pPr>
        <w:pStyle w:val="Heading2"/>
        <w:tabs>
          <w:tab w:val="clear" w:pos="0"/>
          <w:tab w:val="clear" w:pos="720"/>
        </w:tabs>
        <w:ind w:left="720"/>
        <w:jc w:val="left"/>
        <w:rPr>
          <w:rFonts w:ascii="Tahoma" w:hAnsi="Tahoma" w:cs="Tahoma"/>
        </w:rPr>
      </w:pPr>
      <w:r w:rsidRPr="009C432C">
        <w:rPr>
          <w:rFonts w:ascii="Tahoma" w:hAnsi="Tahoma" w:cs="Tahoma"/>
        </w:rPr>
        <w:t>GENERAL INFORMATION</w:t>
      </w:r>
    </w:p>
    <w:p w14:paraId="0FA68914" w14:textId="77777777" w:rsidR="00A104CA" w:rsidRPr="009C432C" w:rsidRDefault="00A104CA" w:rsidP="00A104CA">
      <w:pPr>
        <w:tabs>
          <w:tab w:val="left" w:pos="0"/>
          <w:tab w:val="left" w:pos="720"/>
        </w:tabs>
        <w:rPr>
          <w:rFonts w:ascii="Tahoma" w:hAnsi="Tahoma" w:cs="Tahoma"/>
          <w:sz w:val="22"/>
        </w:rPr>
      </w:pPr>
    </w:p>
    <w:p w14:paraId="02E58036" w14:textId="5A8B0F86" w:rsidR="00A104CA" w:rsidRDefault="00A104CA" w:rsidP="00637707">
      <w:pPr>
        <w:ind w:left="720"/>
        <w:rPr>
          <w:rFonts w:ascii="Tahoma" w:hAnsi="Tahoma" w:cs="Tahoma"/>
          <w:sz w:val="22"/>
        </w:rPr>
      </w:pPr>
      <w:r w:rsidRPr="009C432C">
        <w:rPr>
          <w:rFonts w:ascii="Tahoma" w:hAnsi="Tahoma" w:cs="Tahoma"/>
          <w:sz w:val="22"/>
        </w:rPr>
        <w:t xml:space="preserve">The City of </w:t>
      </w:r>
      <w:r w:rsidR="00981D08">
        <w:rPr>
          <w:rFonts w:ascii="Tahoma" w:hAnsi="Tahoma" w:cs="Tahoma"/>
          <w:sz w:val="22"/>
        </w:rPr>
        <w:t>Clarkson Valley</w:t>
      </w:r>
      <w:r w:rsidRPr="009C432C">
        <w:rPr>
          <w:rFonts w:ascii="Tahoma" w:hAnsi="Tahoma" w:cs="Tahoma"/>
          <w:sz w:val="22"/>
        </w:rPr>
        <w:t xml:space="preserve"> is soliciting </w:t>
      </w:r>
      <w:r w:rsidR="00136991">
        <w:rPr>
          <w:rFonts w:ascii="Tahoma" w:hAnsi="Tahoma" w:cs="Tahoma"/>
          <w:sz w:val="22"/>
        </w:rPr>
        <w:t xml:space="preserve">competitive sealed </w:t>
      </w:r>
      <w:r w:rsidRPr="009C432C">
        <w:rPr>
          <w:rFonts w:ascii="Tahoma" w:hAnsi="Tahoma" w:cs="Tahoma"/>
          <w:sz w:val="22"/>
        </w:rPr>
        <w:t xml:space="preserve">proposals </w:t>
      </w:r>
      <w:r w:rsidR="00136991">
        <w:rPr>
          <w:rFonts w:ascii="Tahoma" w:hAnsi="Tahoma" w:cs="Tahoma"/>
          <w:sz w:val="22"/>
        </w:rPr>
        <w:t xml:space="preserve">from </w:t>
      </w:r>
      <w:proofErr w:type="gramStart"/>
      <w:r w:rsidR="00136991">
        <w:rPr>
          <w:rFonts w:ascii="Tahoma" w:hAnsi="Tahoma" w:cs="Tahoma"/>
          <w:sz w:val="22"/>
        </w:rPr>
        <w:t>full service</w:t>
      </w:r>
      <w:proofErr w:type="gramEnd"/>
      <w:r w:rsidR="00136991">
        <w:rPr>
          <w:rFonts w:ascii="Tahoma" w:hAnsi="Tahoma" w:cs="Tahoma"/>
          <w:sz w:val="22"/>
        </w:rPr>
        <w:t xml:space="preserve"> banks </w:t>
      </w:r>
      <w:r w:rsidRPr="009C432C">
        <w:rPr>
          <w:rFonts w:ascii="Tahoma" w:hAnsi="Tahoma" w:cs="Tahoma"/>
          <w:sz w:val="22"/>
        </w:rPr>
        <w:t xml:space="preserve">for a primary banking relationship with a financial institution which operates </w:t>
      </w:r>
      <w:r w:rsidR="00136991">
        <w:rPr>
          <w:rFonts w:ascii="Tahoma" w:hAnsi="Tahoma" w:cs="Tahoma"/>
          <w:sz w:val="22"/>
        </w:rPr>
        <w:t xml:space="preserve">a </w:t>
      </w:r>
      <w:r w:rsidR="00136991">
        <w:rPr>
          <w:rFonts w:ascii="Tahoma" w:hAnsi="Tahoma" w:cs="Tahoma"/>
          <w:sz w:val="22"/>
        </w:rPr>
        <w:lastRenderedPageBreak/>
        <w:t xml:space="preserve">main office in Missouri with a branch within </w:t>
      </w:r>
      <w:r w:rsidR="00981D08">
        <w:rPr>
          <w:rFonts w:ascii="Tahoma" w:hAnsi="Tahoma" w:cs="Tahoma"/>
          <w:sz w:val="22"/>
        </w:rPr>
        <w:t>Clarkson Valley</w:t>
      </w:r>
      <w:r w:rsidR="00136991">
        <w:rPr>
          <w:rFonts w:ascii="Tahoma" w:hAnsi="Tahoma" w:cs="Tahoma"/>
          <w:sz w:val="22"/>
        </w:rPr>
        <w:t xml:space="preserve"> </w:t>
      </w:r>
      <w:r w:rsidRPr="009C432C">
        <w:rPr>
          <w:rFonts w:ascii="Tahoma" w:hAnsi="Tahoma" w:cs="Tahoma"/>
          <w:sz w:val="22"/>
        </w:rPr>
        <w:t xml:space="preserve">city limits.  </w:t>
      </w:r>
      <w:r w:rsidR="008E52D5">
        <w:rPr>
          <w:rFonts w:ascii="Tahoma" w:hAnsi="Tahoma" w:cs="Tahoma"/>
          <w:sz w:val="22"/>
        </w:rPr>
        <w:t xml:space="preserve">  </w:t>
      </w:r>
    </w:p>
    <w:p w14:paraId="39745715" w14:textId="77777777" w:rsidR="00DA44C9" w:rsidRPr="009C432C" w:rsidRDefault="00DA44C9" w:rsidP="00637707">
      <w:pPr>
        <w:ind w:left="720"/>
        <w:rPr>
          <w:rFonts w:ascii="Tahoma" w:hAnsi="Tahoma" w:cs="Tahoma"/>
          <w:sz w:val="22"/>
        </w:rPr>
      </w:pPr>
    </w:p>
    <w:p w14:paraId="3F3D94B3" w14:textId="77777777" w:rsidR="00A104CA" w:rsidRPr="009C432C" w:rsidRDefault="00A104CA" w:rsidP="00637707">
      <w:pPr>
        <w:ind w:left="720"/>
        <w:rPr>
          <w:rFonts w:ascii="Tahoma" w:hAnsi="Tahoma" w:cs="Tahoma"/>
          <w:sz w:val="22"/>
        </w:rPr>
      </w:pPr>
      <w:r w:rsidRPr="009C432C">
        <w:rPr>
          <w:rFonts w:ascii="Tahoma" w:hAnsi="Tahoma" w:cs="Tahoma"/>
          <w:sz w:val="22"/>
        </w:rPr>
        <w:t xml:space="preserve">The following is a listing of </w:t>
      </w:r>
      <w:r w:rsidR="00E768AC" w:rsidRPr="00E768AC">
        <w:rPr>
          <w:rFonts w:ascii="Tahoma" w:hAnsi="Tahoma" w:cs="Tahoma"/>
          <w:b/>
          <w:sz w:val="22"/>
        </w:rPr>
        <w:t>MANDATORY SERVICES</w:t>
      </w:r>
      <w:r w:rsidRPr="009C432C">
        <w:rPr>
          <w:rFonts w:ascii="Tahoma" w:hAnsi="Tahoma" w:cs="Tahoma"/>
          <w:sz w:val="22"/>
        </w:rPr>
        <w:t xml:space="preserve"> the City requires of its financial institution:</w:t>
      </w:r>
    </w:p>
    <w:p w14:paraId="387E803A" w14:textId="77777777" w:rsidR="00A104CA" w:rsidRPr="009C432C" w:rsidRDefault="00A104CA" w:rsidP="00637707">
      <w:pPr>
        <w:ind w:left="720"/>
        <w:rPr>
          <w:rFonts w:ascii="Tahoma" w:hAnsi="Tahoma" w:cs="Tahoma"/>
          <w:sz w:val="22"/>
        </w:rPr>
      </w:pPr>
    </w:p>
    <w:p w14:paraId="680A0BCE" w14:textId="77777777" w:rsidR="00A104CA" w:rsidRPr="009C432C" w:rsidRDefault="00A104CA" w:rsidP="002804E8">
      <w:pPr>
        <w:tabs>
          <w:tab w:val="left" w:pos="0"/>
          <w:tab w:val="left" w:pos="720"/>
          <w:tab w:val="left" w:pos="1080"/>
          <w:tab w:val="left" w:pos="5760"/>
          <w:tab w:val="left" w:pos="6120"/>
        </w:tabs>
        <w:ind w:left="720"/>
        <w:rPr>
          <w:rFonts w:ascii="Tahoma" w:hAnsi="Tahoma" w:cs="Tahoma"/>
          <w:sz w:val="22"/>
        </w:rPr>
      </w:pPr>
      <w:r w:rsidRPr="009C432C">
        <w:rPr>
          <w:rFonts w:ascii="Tahoma" w:hAnsi="Tahoma" w:cs="Tahoma"/>
          <w:sz w:val="22"/>
        </w:rPr>
        <w:t>•</w:t>
      </w:r>
      <w:r w:rsidRPr="009C432C">
        <w:rPr>
          <w:rFonts w:ascii="Tahoma" w:hAnsi="Tahoma" w:cs="Tahoma"/>
          <w:sz w:val="22"/>
        </w:rPr>
        <w:tab/>
      </w:r>
      <w:r w:rsidR="002804E8">
        <w:rPr>
          <w:rFonts w:ascii="Tahoma" w:hAnsi="Tahoma" w:cs="Tahoma"/>
          <w:sz w:val="22"/>
        </w:rPr>
        <w:t>Checking</w:t>
      </w:r>
      <w:r w:rsidR="00136991">
        <w:rPr>
          <w:rFonts w:ascii="Tahoma" w:hAnsi="Tahoma" w:cs="Tahoma"/>
          <w:sz w:val="22"/>
        </w:rPr>
        <w:t>/Savings</w:t>
      </w:r>
      <w:r w:rsidRPr="009C432C">
        <w:rPr>
          <w:rFonts w:ascii="Tahoma" w:hAnsi="Tahoma" w:cs="Tahoma"/>
          <w:sz w:val="22"/>
        </w:rPr>
        <w:t xml:space="preserve"> accounts;</w:t>
      </w:r>
      <w:r w:rsidRPr="009C432C">
        <w:rPr>
          <w:rFonts w:ascii="Tahoma" w:hAnsi="Tahoma" w:cs="Tahoma"/>
          <w:sz w:val="22"/>
        </w:rPr>
        <w:tab/>
        <w:t>•</w:t>
      </w:r>
      <w:r w:rsidRPr="009C432C">
        <w:rPr>
          <w:rFonts w:ascii="Tahoma" w:hAnsi="Tahoma" w:cs="Tahoma"/>
          <w:sz w:val="22"/>
        </w:rPr>
        <w:tab/>
        <w:t>Banking supplies;</w:t>
      </w:r>
    </w:p>
    <w:p w14:paraId="6473DCC3" w14:textId="77777777" w:rsidR="00A104CA" w:rsidRPr="009C432C" w:rsidRDefault="00A104CA" w:rsidP="00637707">
      <w:pPr>
        <w:tabs>
          <w:tab w:val="left" w:pos="0"/>
          <w:tab w:val="left" w:pos="720"/>
          <w:tab w:val="left" w:pos="1080"/>
          <w:tab w:val="left" w:pos="5760"/>
          <w:tab w:val="left" w:pos="6120"/>
        </w:tabs>
        <w:ind w:left="720"/>
        <w:rPr>
          <w:rFonts w:ascii="Tahoma" w:hAnsi="Tahoma" w:cs="Tahoma"/>
          <w:sz w:val="22"/>
        </w:rPr>
      </w:pPr>
      <w:r w:rsidRPr="009C432C">
        <w:rPr>
          <w:rFonts w:ascii="Tahoma" w:hAnsi="Tahoma" w:cs="Tahoma"/>
          <w:sz w:val="22"/>
        </w:rPr>
        <w:t>•</w:t>
      </w:r>
      <w:r w:rsidRPr="009C432C">
        <w:rPr>
          <w:rFonts w:ascii="Tahoma" w:hAnsi="Tahoma" w:cs="Tahoma"/>
          <w:sz w:val="22"/>
        </w:rPr>
        <w:tab/>
        <w:t>Interim financing or line of credit;</w:t>
      </w:r>
      <w:r w:rsidRPr="009C432C">
        <w:rPr>
          <w:rFonts w:ascii="Tahoma" w:hAnsi="Tahoma" w:cs="Tahoma"/>
          <w:sz w:val="22"/>
        </w:rPr>
        <w:tab/>
        <w:t>•</w:t>
      </w:r>
      <w:r w:rsidRPr="009C432C">
        <w:rPr>
          <w:rFonts w:ascii="Tahoma" w:hAnsi="Tahoma" w:cs="Tahoma"/>
          <w:sz w:val="22"/>
        </w:rPr>
        <w:tab/>
        <w:t>Payroll direct deposit;</w:t>
      </w:r>
    </w:p>
    <w:p w14:paraId="4BE91981" w14:textId="77777777" w:rsidR="00A104CA" w:rsidRPr="009C432C" w:rsidRDefault="00A104CA" w:rsidP="00637707">
      <w:pPr>
        <w:tabs>
          <w:tab w:val="left" w:pos="0"/>
          <w:tab w:val="left" w:pos="720"/>
          <w:tab w:val="left" w:pos="1080"/>
          <w:tab w:val="left" w:pos="5760"/>
          <w:tab w:val="left" w:pos="6120"/>
        </w:tabs>
        <w:ind w:left="720"/>
        <w:rPr>
          <w:rFonts w:ascii="Tahoma" w:hAnsi="Tahoma" w:cs="Tahoma"/>
          <w:sz w:val="22"/>
        </w:rPr>
      </w:pPr>
      <w:r w:rsidRPr="009C432C">
        <w:rPr>
          <w:rFonts w:ascii="Tahoma" w:hAnsi="Tahoma" w:cs="Tahoma"/>
          <w:sz w:val="22"/>
        </w:rPr>
        <w:t>•</w:t>
      </w:r>
      <w:r w:rsidRPr="009C432C">
        <w:rPr>
          <w:rFonts w:ascii="Tahoma" w:hAnsi="Tahoma" w:cs="Tahoma"/>
          <w:sz w:val="22"/>
        </w:rPr>
        <w:tab/>
        <w:t>Trust &amp; escrow agent services;</w:t>
      </w:r>
      <w:r w:rsidRPr="009C432C">
        <w:rPr>
          <w:rFonts w:ascii="Tahoma" w:hAnsi="Tahoma" w:cs="Tahoma"/>
          <w:sz w:val="22"/>
        </w:rPr>
        <w:tab/>
        <w:t>•</w:t>
      </w:r>
      <w:r w:rsidRPr="009C432C">
        <w:rPr>
          <w:rFonts w:ascii="Tahoma" w:hAnsi="Tahoma" w:cs="Tahoma"/>
          <w:sz w:val="22"/>
        </w:rPr>
        <w:tab/>
      </w:r>
      <w:r w:rsidR="008D0D2F">
        <w:rPr>
          <w:rFonts w:ascii="Tahoma" w:hAnsi="Tahoma" w:cs="Tahoma"/>
          <w:sz w:val="22"/>
        </w:rPr>
        <w:t>Night Depository Services;</w:t>
      </w:r>
    </w:p>
    <w:p w14:paraId="48843C95" w14:textId="77777777" w:rsidR="00A104CA" w:rsidRPr="009C432C" w:rsidRDefault="00A104CA" w:rsidP="00637707">
      <w:pPr>
        <w:tabs>
          <w:tab w:val="left" w:pos="0"/>
          <w:tab w:val="left" w:pos="720"/>
          <w:tab w:val="left" w:pos="1080"/>
          <w:tab w:val="left" w:pos="5760"/>
          <w:tab w:val="left" w:pos="6120"/>
        </w:tabs>
        <w:ind w:left="720"/>
        <w:rPr>
          <w:rFonts w:ascii="Tahoma" w:hAnsi="Tahoma" w:cs="Tahoma"/>
          <w:sz w:val="22"/>
        </w:rPr>
      </w:pPr>
      <w:r w:rsidRPr="009C432C">
        <w:rPr>
          <w:rFonts w:ascii="Tahoma" w:hAnsi="Tahoma" w:cs="Tahoma"/>
          <w:sz w:val="22"/>
        </w:rPr>
        <w:t>•</w:t>
      </w:r>
      <w:r w:rsidRPr="009C432C">
        <w:rPr>
          <w:rFonts w:ascii="Tahoma" w:hAnsi="Tahoma" w:cs="Tahoma"/>
          <w:sz w:val="22"/>
        </w:rPr>
        <w:tab/>
        <w:t>Investment safekeeping services;</w:t>
      </w:r>
      <w:r w:rsidRPr="009C432C">
        <w:rPr>
          <w:rFonts w:ascii="Tahoma" w:hAnsi="Tahoma" w:cs="Tahoma"/>
          <w:sz w:val="22"/>
        </w:rPr>
        <w:tab/>
        <w:t>•</w:t>
      </w:r>
      <w:r w:rsidRPr="009C432C">
        <w:rPr>
          <w:rFonts w:ascii="Tahoma" w:hAnsi="Tahoma" w:cs="Tahoma"/>
          <w:sz w:val="22"/>
        </w:rPr>
        <w:tab/>
        <w:t xml:space="preserve">ACH debit </w:t>
      </w:r>
      <w:r w:rsidR="00E768AC">
        <w:rPr>
          <w:rFonts w:ascii="Tahoma" w:hAnsi="Tahoma" w:cs="Tahoma"/>
          <w:sz w:val="22"/>
        </w:rPr>
        <w:t xml:space="preserve">and credit </w:t>
      </w:r>
      <w:r w:rsidRPr="009C432C">
        <w:rPr>
          <w:rFonts w:ascii="Tahoma" w:hAnsi="Tahoma" w:cs="Tahoma"/>
          <w:sz w:val="22"/>
        </w:rPr>
        <w:t>services;</w:t>
      </w:r>
    </w:p>
    <w:p w14:paraId="14150E5A" w14:textId="77777777" w:rsidR="002804E8" w:rsidRPr="00E768AC" w:rsidRDefault="00E768AC" w:rsidP="00E768AC">
      <w:pPr>
        <w:tabs>
          <w:tab w:val="left" w:pos="0"/>
          <w:tab w:val="left" w:pos="720"/>
          <w:tab w:val="left" w:pos="1080"/>
          <w:tab w:val="left" w:pos="5760"/>
          <w:tab w:val="left" w:pos="6120"/>
        </w:tabs>
        <w:rPr>
          <w:rFonts w:ascii="Tahoma" w:hAnsi="Tahoma" w:cs="Tahoma"/>
          <w:sz w:val="22"/>
        </w:rPr>
      </w:pPr>
      <w:r>
        <w:rPr>
          <w:rFonts w:ascii="Tahoma" w:hAnsi="Tahoma" w:cs="Tahoma"/>
          <w:sz w:val="22"/>
        </w:rPr>
        <w:tab/>
      </w:r>
      <w:r w:rsidR="00A104CA" w:rsidRPr="00E768AC">
        <w:rPr>
          <w:rFonts w:ascii="Tahoma" w:hAnsi="Tahoma" w:cs="Tahoma"/>
          <w:sz w:val="22"/>
        </w:rPr>
        <w:t>•</w:t>
      </w:r>
      <w:r w:rsidR="00A104CA" w:rsidRPr="00E768AC">
        <w:rPr>
          <w:rFonts w:ascii="Tahoma" w:hAnsi="Tahoma" w:cs="Tahoma"/>
          <w:sz w:val="22"/>
        </w:rPr>
        <w:tab/>
        <w:t>On-line balance reporting</w:t>
      </w:r>
      <w:r>
        <w:rPr>
          <w:rFonts w:ascii="Tahoma" w:hAnsi="Tahoma" w:cs="Tahoma"/>
          <w:sz w:val="22"/>
        </w:rPr>
        <w:t xml:space="preserve"> and image retrieval</w:t>
      </w:r>
      <w:r w:rsidR="00A104CA" w:rsidRPr="00E768AC">
        <w:rPr>
          <w:rFonts w:ascii="Tahoma" w:hAnsi="Tahoma" w:cs="Tahoma"/>
          <w:sz w:val="22"/>
        </w:rPr>
        <w:t>;</w:t>
      </w:r>
      <w:r w:rsidR="00A104CA" w:rsidRPr="00E768AC">
        <w:rPr>
          <w:rFonts w:ascii="Tahoma" w:hAnsi="Tahoma" w:cs="Tahoma"/>
          <w:sz w:val="22"/>
        </w:rPr>
        <w:tab/>
        <w:t>•</w:t>
      </w:r>
      <w:r w:rsidR="00A104CA" w:rsidRPr="00E768AC">
        <w:rPr>
          <w:rFonts w:ascii="Tahoma" w:hAnsi="Tahoma" w:cs="Tahoma"/>
          <w:sz w:val="22"/>
        </w:rPr>
        <w:tab/>
      </w:r>
      <w:r w:rsidR="00136991">
        <w:rPr>
          <w:rFonts w:ascii="Tahoma" w:hAnsi="Tahoma" w:cs="Tahoma"/>
          <w:sz w:val="22"/>
        </w:rPr>
        <w:t>Stop-payment services;</w:t>
      </w:r>
    </w:p>
    <w:p w14:paraId="06D44D98" w14:textId="77777777" w:rsidR="00A104CA" w:rsidRPr="009C432C" w:rsidRDefault="00A104CA" w:rsidP="00637707">
      <w:pPr>
        <w:tabs>
          <w:tab w:val="left" w:pos="0"/>
          <w:tab w:val="left" w:pos="720"/>
          <w:tab w:val="left" w:pos="1080"/>
          <w:tab w:val="left" w:pos="5760"/>
          <w:tab w:val="left" w:pos="6120"/>
        </w:tabs>
        <w:ind w:left="720"/>
        <w:rPr>
          <w:rFonts w:ascii="Tahoma" w:hAnsi="Tahoma" w:cs="Tahoma"/>
          <w:sz w:val="22"/>
        </w:rPr>
      </w:pPr>
      <w:r w:rsidRPr="009C432C">
        <w:rPr>
          <w:rFonts w:ascii="Tahoma" w:hAnsi="Tahoma" w:cs="Tahoma"/>
          <w:sz w:val="22"/>
        </w:rPr>
        <w:t>•</w:t>
      </w:r>
      <w:r w:rsidRPr="009C432C">
        <w:rPr>
          <w:rFonts w:ascii="Tahoma" w:hAnsi="Tahoma" w:cs="Tahoma"/>
          <w:sz w:val="22"/>
        </w:rPr>
        <w:tab/>
        <w:t>ACH reporting;</w:t>
      </w:r>
      <w:r w:rsidRPr="009C432C">
        <w:rPr>
          <w:rFonts w:ascii="Tahoma" w:hAnsi="Tahoma" w:cs="Tahoma"/>
          <w:sz w:val="22"/>
        </w:rPr>
        <w:tab/>
        <w:t>•</w:t>
      </w:r>
      <w:r w:rsidRPr="009C432C">
        <w:rPr>
          <w:rFonts w:ascii="Tahoma" w:hAnsi="Tahoma" w:cs="Tahoma"/>
          <w:sz w:val="22"/>
        </w:rPr>
        <w:tab/>
      </w:r>
      <w:r w:rsidR="00136991">
        <w:rPr>
          <w:rFonts w:ascii="Tahoma" w:hAnsi="Tahoma" w:cs="Tahoma"/>
          <w:sz w:val="22"/>
        </w:rPr>
        <w:t>Wire Transfer services</w:t>
      </w:r>
      <w:r w:rsidRPr="009C432C">
        <w:rPr>
          <w:rFonts w:ascii="Tahoma" w:hAnsi="Tahoma" w:cs="Tahoma"/>
          <w:sz w:val="22"/>
        </w:rPr>
        <w:t>;</w:t>
      </w:r>
    </w:p>
    <w:p w14:paraId="19B16ADB" w14:textId="77777777" w:rsidR="008D0D2F" w:rsidRDefault="00A104CA" w:rsidP="00637707">
      <w:pPr>
        <w:tabs>
          <w:tab w:val="left" w:pos="0"/>
          <w:tab w:val="left" w:pos="720"/>
          <w:tab w:val="left" w:pos="1080"/>
          <w:tab w:val="left" w:pos="5760"/>
          <w:tab w:val="left" w:pos="6120"/>
        </w:tabs>
        <w:ind w:left="720"/>
        <w:rPr>
          <w:rFonts w:ascii="Tahoma" w:hAnsi="Tahoma" w:cs="Tahoma"/>
          <w:sz w:val="22"/>
        </w:rPr>
      </w:pPr>
      <w:r w:rsidRPr="009C432C">
        <w:rPr>
          <w:rFonts w:ascii="Tahoma" w:hAnsi="Tahoma" w:cs="Tahoma"/>
          <w:sz w:val="22"/>
        </w:rPr>
        <w:t>•</w:t>
      </w:r>
      <w:r w:rsidRPr="009C432C">
        <w:rPr>
          <w:rFonts w:ascii="Tahoma" w:hAnsi="Tahoma" w:cs="Tahoma"/>
          <w:sz w:val="22"/>
        </w:rPr>
        <w:tab/>
        <w:t>Overdraft</w:t>
      </w:r>
      <w:r w:rsidR="009D2774">
        <w:rPr>
          <w:rFonts w:ascii="Tahoma" w:hAnsi="Tahoma" w:cs="Tahoma"/>
          <w:sz w:val="22"/>
        </w:rPr>
        <w:t xml:space="preserve"> Line of Credit;</w:t>
      </w:r>
      <w:r w:rsidR="009D2774">
        <w:rPr>
          <w:rFonts w:ascii="Tahoma" w:hAnsi="Tahoma" w:cs="Tahoma"/>
          <w:sz w:val="22"/>
        </w:rPr>
        <w:tab/>
        <w:t>•</w:t>
      </w:r>
      <w:r w:rsidR="009D2774">
        <w:rPr>
          <w:rFonts w:ascii="Tahoma" w:hAnsi="Tahoma" w:cs="Tahoma"/>
          <w:sz w:val="22"/>
        </w:rPr>
        <w:tab/>
      </w:r>
      <w:r w:rsidRPr="009C432C">
        <w:rPr>
          <w:rFonts w:ascii="Tahoma" w:hAnsi="Tahoma" w:cs="Tahoma"/>
          <w:sz w:val="22"/>
        </w:rPr>
        <w:t>Safe Deposit Servic</w:t>
      </w:r>
      <w:r w:rsidR="002804E8">
        <w:rPr>
          <w:rFonts w:ascii="Tahoma" w:hAnsi="Tahoma" w:cs="Tahoma"/>
          <w:sz w:val="22"/>
        </w:rPr>
        <w:t>es;</w:t>
      </w:r>
    </w:p>
    <w:p w14:paraId="465D1499" w14:textId="77777777" w:rsidR="00823103" w:rsidRDefault="008D0D2F" w:rsidP="008D0D2F">
      <w:pPr>
        <w:pStyle w:val="ListParagraph"/>
        <w:numPr>
          <w:ilvl w:val="0"/>
          <w:numId w:val="20"/>
        </w:numPr>
        <w:tabs>
          <w:tab w:val="left" w:pos="0"/>
          <w:tab w:val="left" w:pos="720"/>
          <w:tab w:val="left" w:pos="1080"/>
          <w:tab w:val="left" w:pos="5760"/>
          <w:tab w:val="left" w:pos="6120"/>
        </w:tabs>
        <w:rPr>
          <w:rFonts w:ascii="Tahoma" w:hAnsi="Tahoma" w:cs="Tahoma"/>
          <w:sz w:val="22"/>
        </w:rPr>
      </w:pPr>
      <w:r w:rsidRPr="008D0D2F">
        <w:rPr>
          <w:rFonts w:ascii="Tahoma" w:hAnsi="Tahoma" w:cs="Tahoma"/>
          <w:sz w:val="22"/>
        </w:rPr>
        <w:t>Collateral Requirements;</w:t>
      </w:r>
      <w:r w:rsidR="00291B57" w:rsidRPr="00291B57">
        <w:rPr>
          <w:rFonts w:ascii="Tahoma" w:hAnsi="Tahoma" w:cs="Tahoma"/>
          <w:sz w:val="22"/>
        </w:rPr>
        <w:t xml:space="preserve"> </w:t>
      </w:r>
      <w:r w:rsidR="00291B57">
        <w:rPr>
          <w:rFonts w:ascii="Tahoma" w:hAnsi="Tahoma" w:cs="Tahoma"/>
          <w:sz w:val="22"/>
        </w:rPr>
        <w:tab/>
      </w:r>
      <w:r w:rsidR="00291B57">
        <w:rPr>
          <w:rFonts w:ascii="Tahoma" w:hAnsi="Tahoma" w:cs="Tahoma"/>
          <w:sz w:val="22"/>
        </w:rPr>
        <w:tab/>
      </w:r>
    </w:p>
    <w:p w14:paraId="7BEBFE88" w14:textId="77777777" w:rsidR="009D2774" w:rsidRPr="008D0D2F" w:rsidRDefault="00291B57" w:rsidP="008D0D2F">
      <w:pPr>
        <w:pStyle w:val="ListParagraph"/>
        <w:numPr>
          <w:ilvl w:val="0"/>
          <w:numId w:val="20"/>
        </w:numPr>
        <w:tabs>
          <w:tab w:val="left" w:pos="0"/>
          <w:tab w:val="left" w:pos="720"/>
          <w:tab w:val="left" w:pos="1080"/>
          <w:tab w:val="left" w:pos="5760"/>
          <w:tab w:val="left" w:pos="6120"/>
        </w:tabs>
        <w:rPr>
          <w:rFonts w:ascii="Tahoma" w:hAnsi="Tahoma" w:cs="Tahoma"/>
          <w:sz w:val="22"/>
        </w:rPr>
      </w:pPr>
      <w:r>
        <w:rPr>
          <w:rFonts w:ascii="Tahoma" w:hAnsi="Tahoma" w:cs="Tahoma"/>
          <w:sz w:val="22"/>
        </w:rPr>
        <w:t>Positive-Pay</w:t>
      </w:r>
      <w:r w:rsidRPr="009C432C">
        <w:rPr>
          <w:rFonts w:ascii="Tahoma" w:hAnsi="Tahoma" w:cs="Tahoma"/>
          <w:sz w:val="22"/>
        </w:rPr>
        <w:t>;</w:t>
      </w:r>
    </w:p>
    <w:p w14:paraId="27909627" w14:textId="77777777" w:rsidR="00A104CA" w:rsidRDefault="00E768AC" w:rsidP="00E768AC">
      <w:pPr>
        <w:tabs>
          <w:tab w:val="left" w:pos="0"/>
          <w:tab w:val="left" w:pos="720"/>
          <w:tab w:val="left" w:pos="1080"/>
          <w:tab w:val="left" w:pos="5760"/>
          <w:tab w:val="left" w:pos="6120"/>
        </w:tabs>
        <w:ind w:left="720"/>
        <w:rPr>
          <w:rFonts w:ascii="Tahoma" w:hAnsi="Tahoma" w:cs="Tahoma"/>
          <w:sz w:val="22"/>
        </w:rPr>
      </w:pPr>
      <w:r>
        <w:rPr>
          <w:rFonts w:ascii="Tahoma" w:hAnsi="Tahoma" w:cs="Tahoma"/>
          <w:sz w:val="22"/>
        </w:rPr>
        <w:t>•</w:t>
      </w:r>
      <w:r>
        <w:rPr>
          <w:rFonts w:ascii="Tahoma" w:hAnsi="Tahoma" w:cs="Tahoma"/>
          <w:sz w:val="22"/>
        </w:rPr>
        <w:tab/>
      </w:r>
      <w:r w:rsidRPr="00E768AC">
        <w:rPr>
          <w:rFonts w:ascii="Tahoma" w:hAnsi="Tahoma" w:cs="Tahoma"/>
          <w:sz w:val="22"/>
        </w:rPr>
        <w:t>On-line banking payments collected in a batch deposit</w:t>
      </w:r>
      <w:r w:rsidR="00E15674">
        <w:rPr>
          <w:rFonts w:ascii="Tahoma" w:hAnsi="Tahoma" w:cs="Tahoma"/>
          <w:sz w:val="22"/>
        </w:rPr>
        <w:t>;</w:t>
      </w:r>
      <w:r w:rsidRPr="00E768AC">
        <w:rPr>
          <w:rFonts w:ascii="Tahoma" w:hAnsi="Tahoma" w:cs="Tahoma"/>
          <w:sz w:val="22"/>
        </w:rPr>
        <w:tab/>
      </w:r>
    </w:p>
    <w:p w14:paraId="70DD1BA0" w14:textId="77777777" w:rsidR="00725BA6" w:rsidRPr="00725BA6" w:rsidRDefault="00725BA6" w:rsidP="00725BA6">
      <w:pPr>
        <w:pStyle w:val="ListParagraph"/>
        <w:numPr>
          <w:ilvl w:val="0"/>
          <w:numId w:val="20"/>
        </w:numPr>
        <w:tabs>
          <w:tab w:val="left" w:pos="0"/>
          <w:tab w:val="left" w:pos="720"/>
          <w:tab w:val="left" w:pos="1080"/>
          <w:tab w:val="left" w:pos="5760"/>
          <w:tab w:val="left" w:pos="6120"/>
        </w:tabs>
        <w:rPr>
          <w:rFonts w:ascii="Tahoma" w:hAnsi="Tahoma" w:cs="Tahoma"/>
          <w:sz w:val="22"/>
        </w:rPr>
      </w:pPr>
      <w:r>
        <w:rPr>
          <w:rFonts w:ascii="Tahoma" w:hAnsi="Tahoma" w:cs="Tahoma"/>
          <w:sz w:val="22"/>
        </w:rPr>
        <w:t>Remote deposit capture</w:t>
      </w:r>
    </w:p>
    <w:p w14:paraId="6D79B193" w14:textId="77777777" w:rsidR="00610EEF" w:rsidRPr="009C432C" w:rsidRDefault="00610EEF" w:rsidP="00637707">
      <w:pPr>
        <w:tabs>
          <w:tab w:val="left" w:pos="0"/>
          <w:tab w:val="left" w:pos="204"/>
        </w:tabs>
        <w:ind w:left="720"/>
        <w:rPr>
          <w:rFonts w:ascii="Tahoma" w:hAnsi="Tahoma" w:cs="Tahoma"/>
          <w:sz w:val="22"/>
        </w:rPr>
      </w:pPr>
    </w:p>
    <w:p w14:paraId="709E3655" w14:textId="77777777" w:rsidR="005C7ADC" w:rsidRPr="009C432C" w:rsidRDefault="00A104CA" w:rsidP="00610EEF">
      <w:pPr>
        <w:tabs>
          <w:tab w:val="left" w:pos="0"/>
          <w:tab w:val="left" w:pos="204"/>
        </w:tabs>
        <w:ind w:left="720"/>
        <w:rPr>
          <w:rFonts w:ascii="Tahoma" w:hAnsi="Tahoma" w:cs="Tahoma"/>
          <w:sz w:val="22"/>
        </w:rPr>
      </w:pPr>
      <w:r w:rsidRPr="009C432C">
        <w:rPr>
          <w:rFonts w:ascii="Tahoma" w:hAnsi="Tahoma" w:cs="Tahoma"/>
          <w:sz w:val="22"/>
        </w:rPr>
        <w:t xml:space="preserve">The following is a list of </w:t>
      </w:r>
      <w:r w:rsidR="00E768AC">
        <w:rPr>
          <w:rFonts w:ascii="Tahoma" w:hAnsi="Tahoma" w:cs="Tahoma"/>
          <w:b/>
          <w:sz w:val="22"/>
        </w:rPr>
        <w:t>Optional Services</w:t>
      </w:r>
      <w:r w:rsidRPr="009C432C">
        <w:rPr>
          <w:rFonts w:ascii="Tahoma" w:hAnsi="Tahoma" w:cs="Tahoma"/>
          <w:sz w:val="22"/>
        </w:rPr>
        <w:t xml:space="preserve"> the City may require:</w:t>
      </w:r>
    </w:p>
    <w:p w14:paraId="0097444F" w14:textId="77777777" w:rsidR="00A104CA" w:rsidRPr="009C432C" w:rsidRDefault="00A104CA" w:rsidP="00637707">
      <w:pPr>
        <w:tabs>
          <w:tab w:val="left" w:pos="0"/>
          <w:tab w:val="left" w:pos="720"/>
          <w:tab w:val="left" w:pos="1080"/>
          <w:tab w:val="left" w:pos="5490"/>
          <w:tab w:val="left" w:pos="5940"/>
        </w:tabs>
        <w:ind w:left="720"/>
        <w:rPr>
          <w:rFonts w:ascii="Tahoma" w:hAnsi="Tahoma" w:cs="Tahoma"/>
          <w:sz w:val="22"/>
        </w:rPr>
      </w:pPr>
      <w:r w:rsidRPr="009C432C">
        <w:rPr>
          <w:rFonts w:ascii="Tahoma" w:hAnsi="Tahoma" w:cs="Tahoma"/>
          <w:sz w:val="22"/>
        </w:rPr>
        <w:t>•</w:t>
      </w:r>
      <w:r w:rsidRPr="009C432C">
        <w:rPr>
          <w:rFonts w:ascii="Tahoma" w:hAnsi="Tahoma" w:cs="Tahoma"/>
          <w:sz w:val="22"/>
        </w:rPr>
        <w:tab/>
        <w:t>Lock-box Services;</w:t>
      </w:r>
      <w:r w:rsidRPr="009C432C">
        <w:rPr>
          <w:rFonts w:ascii="Tahoma" w:hAnsi="Tahoma" w:cs="Tahoma"/>
          <w:sz w:val="22"/>
        </w:rPr>
        <w:tab/>
      </w:r>
      <w:r w:rsidR="002804E8">
        <w:rPr>
          <w:rFonts w:ascii="Tahoma" w:hAnsi="Tahoma" w:cs="Tahoma"/>
          <w:sz w:val="22"/>
        </w:rPr>
        <w:t xml:space="preserve">    </w:t>
      </w:r>
      <w:r w:rsidRPr="009C432C">
        <w:rPr>
          <w:rFonts w:ascii="Tahoma" w:hAnsi="Tahoma" w:cs="Tahoma"/>
          <w:sz w:val="22"/>
        </w:rPr>
        <w:t>•</w:t>
      </w:r>
      <w:r w:rsidRPr="009C432C">
        <w:rPr>
          <w:rFonts w:ascii="Tahoma" w:hAnsi="Tahoma" w:cs="Tahoma"/>
          <w:sz w:val="22"/>
        </w:rPr>
        <w:tab/>
      </w:r>
      <w:r w:rsidR="00CF58F9">
        <w:rPr>
          <w:rFonts w:ascii="Tahoma" w:hAnsi="Tahoma" w:cs="Tahoma"/>
          <w:sz w:val="22"/>
        </w:rPr>
        <w:t xml:space="preserve">   E-payments;</w:t>
      </w:r>
    </w:p>
    <w:p w14:paraId="46242DB1" w14:textId="77777777" w:rsidR="00E768AC" w:rsidRDefault="00E768AC" w:rsidP="00E768AC">
      <w:pPr>
        <w:tabs>
          <w:tab w:val="left" w:pos="0"/>
          <w:tab w:val="left" w:pos="720"/>
          <w:tab w:val="left" w:pos="1080"/>
          <w:tab w:val="left" w:pos="5760"/>
          <w:tab w:val="left" w:pos="6120"/>
        </w:tabs>
        <w:ind w:left="720"/>
        <w:rPr>
          <w:rFonts w:ascii="Tahoma" w:hAnsi="Tahoma" w:cs="Tahoma"/>
          <w:sz w:val="22"/>
        </w:rPr>
      </w:pPr>
      <w:r w:rsidRPr="009C432C">
        <w:rPr>
          <w:rFonts w:ascii="Tahoma" w:hAnsi="Tahoma" w:cs="Tahoma"/>
          <w:sz w:val="22"/>
        </w:rPr>
        <w:t>•</w:t>
      </w:r>
      <w:r w:rsidRPr="009C432C">
        <w:rPr>
          <w:rFonts w:ascii="Tahoma" w:hAnsi="Tahoma" w:cs="Tahoma"/>
          <w:sz w:val="22"/>
        </w:rPr>
        <w:tab/>
      </w:r>
      <w:r>
        <w:rPr>
          <w:rFonts w:ascii="Tahoma" w:hAnsi="Tahoma" w:cs="Tahoma"/>
          <w:sz w:val="22"/>
        </w:rPr>
        <w:t>Purchasing Cards;</w:t>
      </w:r>
      <w:r w:rsidRPr="002804E8">
        <w:rPr>
          <w:rFonts w:ascii="Tahoma" w:hAnsi="Tahoma" w:cs="Tahoma"/>
          <w:sz w:val="22"/>
        </w:rPr>
        <w:t xml:space="preserve"> </w:t>
      </w:r>
      <w:r>
        <w:rPr>
          <w:rFonts w:ascii="Tahoma" w:hAnsi="Tahoma" w:cs="Tahoma"/>
          <w:sz w:val="22"/>
        </w:rPr>
        <w:tab/>
      </w:r>
      <w:r w:rsidRPr="009C432C">
        <w:rPr>
          <w:rFonts w:ascii="Tahoma" w:hAnsi="Tahoma" w:cs="Tahoma"/>
          <w:sz w:val="22"/>
        </w:rPr>
        <w:t>•</w:t>
      </w:r>
      <w:r w:rsidRPr="009C432C">
        <w:rPr>
          <w:rFonts w:ascii="Tahoma" w:hAnsi="Tahoma" w:cs="Tahoma"/>
          <w:sz w:val="22"/>
        </w:rPr>
        <w:tab/>
      </w:r>
      <w:r>
        <w:rPr>
          <w:rFonts w:ascii="Tahoma" w:hAnsi="Tahoma" w:cs="Tahoma"/>
          <w:sz w:val="22"/>
        </w:rPr>
        <w:t>W</w:t>
      </w:r>
      <w:r w:rsidR="00CF58F9">
        <w:rPr>
          <w:rFonts w:ascii="Tahoma" w:hAnsi="Tahoma" w:cs="Tahoma"/>
          <w:sz w:val="22"/>
        </w:rPr>
        <w:t>eb-based payment system.</w:t>
      </w:r>
    </w:p>
    <w:p w14:paraId="74F9B278" w14:textId="77777777" w:rsidR="00E768AC" w:rsidRPr="009C432C" w:rsidRDefault="00E768AC" w:rsidP="00E768AC">
      <w:pPr>
        <w:tabs>
          <w:tab w:val="left" w:pos="0"/>
          <w:tab w:val="left" w:pos="720"/>
          <w:tab w:val="left" w:pos="1080"/>
          <w:tab w:val="left" w:pos="5490"/>
          <w:tab w:val="left" w:pos="5940"/>
        </w:tabs>
        <w:ind w:left="720"/>
        <w:rPr>
          <w:rFonts w:ascii="Tahoma" w:hAnsi="Tahoma" w:cs="Tahoma"/>
          <w:sz w:val="22"/>
        </w:rPr>
      </w:pPr>
    </w:p>
    <w:p w14:paraId="2A40A2BA" w14:textId="77777777" w:rsidR="00A104CA" w:rsidRPr="009C432C" w:rsidRDefault="00A104CA" w:rsidP="00637707">
      <w:pPr>
        <w:tabs>
          <w:tab w:val="left" w:pos="0"/>
          <w:tab w:val="left" w:pos="204"/>
        </w:tabs>
        <w:ind w:left="720"/>
        <w:rPr>
          <w:rFonts w:ascii="Tahoma" w:hAnsi="Tahoma" w:cs="Tahoma"/>
          <w:sz w:val="22"/>
        </w:rPr>
      </w:pPr>
      <w:r w:rsidRPr="009C432C">
        <w:rPr>
          <w:rFonts w:ascii="Tahoma" w:hAnsi="Tahoma" w:cs="Tahoma"/>
          <w:b/>
          <w:sz w:val="22"/>
          <w:u w:val="single"/>
        </w:rPr>
        <w:t>SERVICES REQUIRED</w:t>
      </w:r>
    </w:p>
    <w:p w14:paraId="0CAF7A3D" w14:textId="77777777" w:rsidR="00A104CA" w:rsidRPr="009C432C" w:rsidRDefault="00A104CA" w:rsidP="00637707">
      <w:pPr>
        <w:tabs>
          <w:tab w:val="left" w:pos="0"/>
          <w:tab w:val="left" w:pos="204"/>
        </w:tabs>
        <w:ind w:left="720"/>
        <w:rPr>
          <w:rFonts w:ascii="Tahoma" w:hAnsi="Tahoma" w:cs="Tahoma"/>
          <w:sz w:val="22"/>
        </w:rPr>
      </w:pPr>
    </w:p>
    <w:p w14:paraId="42F12045" w14:textId="77777777" w:rsidR="00693589" w:rsidRDefault="00A104CA" w:rsidP="00637707">
      <w:pPr>
        <w:tabs>
          <w:tab w:val="left" w:pos="0"/>
          <w:tab w:val="left" w:pos="204"/>
        </w:tabs>
        <w:ind w:left="720"/>
        <w:rPr>
          <w:rFonts w:ascii="Tahoma" w:hAnsi="Tahoma" w:cs="Tahoma"/>
          <w:sz w:val="22"/>
        </w:rPr>
      </w:pPr>
      <w:r w:rsidRPr="009C432C">
        <w:rPr>
          <w:rFonts w:ascii="Tahoma" w:hAnsi="Tahoma" w:cs="Tahoma"/>
          <w:b/>
          <w:i/>
          <w:sz w:val="22"/>
        </w:rPr>
        <w:t xml:space="preserve">Checking </w:t>
      </w:r>
      <w:r w:rsidR="00FD3A0C">
        <w:rPr>
          <w:rFonts w:ascii="Tahoma" w:hAnsi="Tahoma" w:cs="Tahoma"/>
          <w:b/>
          <w:i/>
          <w:sz w:val="22"/>
        </w:rPr>
        <w:t xml:space="preserve">/Savings </w:t>
      </w:r>
      <w:r w:rsidRPr="009C432C">
        <w:rPr>
          <w:rFonts w:ascii="Tahoma" w:hAnsi="Tahoma" w:cs="Tahoma"/>
          <w:b/>
          <w:i/>
          <w:sz w:val="22"/>
        </w:rPr>
        <w:t xml:space="preserve">Accounts:  </w:t>
      </w:r>
      <w:r w:rsidRPr="009C432C">
        <w:rPr>
          <w:rFonts w:ascii="Tahoma" w:hAnsi="Tahoma" w:cs="Tahoma"/>
          <w:sz w:val="22"/>
        </w:rPr>
        <w:t xml:space="preserve">The City currently utilizes </w:t>
      </w:r>
      <w:r w:rsidR="00942D17">
        <w:rPr>
          <w:rFonts w:ascii="Tahoma" w:hAnsi="Tahoma" w:cs="Tahoma"/>
          <w:sz w:val="22"/>
        </w:rPr>
        <w:t>1</w:t>
      </w:r>
      <w:r w:rsidR="00E6770E">
        <w:rPr>
          <w:rFonts w:ascii="Tahoma" w:hAnsi="Tahoma" w:cs="Tahoma"/>
          <w:sz w:val="22"/>
        </w:rPr>
        <w:t>4</w:t>
      </w:r>
      <w:r w:rsidR="00942D17">
        <w:rPr>
          <w:rFonts w:ascii="Tahoma" w:hAnsi="Tahoma" w:cs="Tahoma"/>
          <w:sz w:val="22"/>
        </w:rPr>
        <w:t xml:space="preserve"> </w:t>
      </w:r>
      <w:r w:rsidRPr="009C432C">
        <w:rPr>
          <w:rFonts w:ascii="Tahoma" w:hAnsi="Tahoma" w:cs="Tahoma"/>
          <w:sz w:val="22"/>
        </w:rPr>
        <w:t>checking accounts</w:t>
      </w:r>
      <w:r w:rsidR="000F03C0">
        <w:rPr>
          <w:rFonts w:ascii="Tahoma" w:hAnsi="Tahoma" w:cs="Tahoma"/>
          <w:sz w:val="22"/>
        </w:rPr>
        <w:t xml:space="preserve"> (see Attachment B for more details and information)</w:t>
      </w:r>
      <w:r w:rsidRPr="009C432C">
        <w:rPr>
          <w:rFonts w:ascii="Tahoma" w:hAnsi="Tahoma" w:cs="Tahoma"/>
          <w:sz w:val="22"/>
        </w:rPr>
        <w:t xml:space="preserve">:  </w:t>
      </w:r>
    </w:p>
    <w:p w14:paraId="376FD40E" w14:textId="77777777" w:rsidR="00693589" w:rsidRDefault="00A104CA" w:rsidP="00637707">
      <w:pPr>
        <w:tabs>
          <w:tab w:val="left" w:pos="0"/>
          <w:tab w:val="left" w:pos="204"/>
        </w:tabs>
        <w:ind w:left="720"/>
        <w:rPr>
          <w:rFonts w:ascii="Tahoma" w:hAnsi="Tahoma" w:cs="Tahoma"/>
          <w:sz w:val="22"/>
        </w:rPr>
      </w:pPr>
      <w:r w:rsidRPr="009C432C">
        <w:rPr>
          <w:rFonts w:ascii="Tahoma" w:hAnsi="Tahoma" w:cs="Tahoma"/>
          <w:sz w:val="22"/>
        </w:rPr>
        <w:t>1</w:t>
      </w:r>
      <w:r w:rsidR="00E246F2">
        <w:rPr>
          <w:rFonts w:ascii="Tahoma" w:hAnsi="Tahoma" w:cs="Tahoma"/>
          <w:sz w:val="22"/>
        </w:rPr>
        <w:t>) General Account –-</w:t>
      </w:r>
      <w:r w:rsidR="00D975C3">
        <w:rPr>
          <w:rFonts w:ascii="Tahoma" w:hAnsi="Tahoma" w:cs="Tahoma"/>
          <w:sz w:val="22"/>
        </w:rPr>
        <w:t xml:space="preserve">used for </w:t>
      </w:r>
      <w:r w:rsidRPr="009C432C">
        <w:rPr>
          <w:rFonts w:ascii="Tahoma" w:hAnsi="Tahoma" w:cs="Tahoma"/>
          <w:sz w:val="22"/>
        </w:rPr>
        <w:t>accounts pay</w:t>
      </w:r>
      <w:r w:rsidR="00225801">
        <w:rPr>
          <w:rFonts w:ascii="Tahoma" w:hAnsi="Tahoma" w:cs="Tahoma"/>
          <w:sz w:val="22"/>
        </w:rPr>
        <w:t>able</w:t>
      </w:r>
      <w:r w:rsidR="00C90D0A">
        <w:rPr>
          <w:rFonts w:ascii="Tahoma" w:hAnsi="Tahoma" w:cs="Tahoma"/>
          <w:sz w:val="22"/>
        </w:rPr>
        <w:t xml:space="preserve"> (check)</w:t>
      </w:r>
      <w:r w:rsidR="00225801">
        <w:rPr>
          <w:rFonts w:ascii="Tahoma" w:hAnsi="Tahoma" w:cs="Tahoma"/>
          <w:sz w:val="22"/>
        </w:rPr>
        <w:t xml:space="preserve"> &amp; payroll </w:t>
      </w:r>
      <w:r w:rsidR="00C90D0A">
        <w:rPr>
          <w:rFonts w:ascii="Tahoma" w:hAnsi="Tahoma" w:cs="Tahoma"/>
          <w:sz w:val="22"/>
        </w:rPr>
        <w:t>(ACH)</w:t>
      </w:r>
      <w:r w:rsidR="00225801">
        <w:rPr>
          <w:rFonts w:ascii="Tahoma" w:hAnsi="Tahoma" w:cs="Tahoma"/>
          <w:sz w:val="22"/>
        </w:rPr>
        <w:t>processing</w:t>
      </w:r>
      <w:r w:rsidR="00D975C3">
        <w:rPr>
          <w:rFonts w:ascii="Tahoma" w:hAnsi="Tahoma" w:cs="Tahoma"/>
          <w:sz w:val="22"/>
        </w:rPr>
        <w:t xml:space="preserve"> and all city business not accounted for in another account</w:t>
      </w:r>
      <w:r w:rsidR="00225801">
        <w:rPr>
          <w:rFonts w:ascii="Tahoma" w:hAnsi="Tahoma" w:cs="Tahoma"/>
          <w:sz w:val="22"/>
        </w:rPr>
        <w:t>.</w:t>
      </w:r>
    </w:p>
    <w:p w14:paraId="66803A70" w14:textId="51E8F677" w:rsidR="00225801" w:rsidRPr="00E246F2" w:rsidRDefault="00E56BD1" w:rsidP="00637707">
      <w:pPr>
        <w:tabs>
          <w:tab w:val="left" w:pos="0"/>
          <w:tab w:val="left" w:pos="204"/>
        </w:tabs>
        <w:ind w:left="720"/>
        <w:rPr>
          <w:rFonts w:ascii="Tahoma" w:hAnsi="Tahoma" w:cs="Tahoma"/>
          <w:sz w:val="22"/>
        </w:rPr>
      </w:pPr>
      <w:r>
        <w:rPr>
          <w:rFonts w:ascii="Tahoma" w:hAnsi="Tahoma" w:cs="Tahoma"/>
          <w:sz w:val="22"/>
        </w:rPr>
        <w:t>2</w:t>
      </w:r>
      <w:r w:rsidR="00225801">
        <w:rPr>
          <w:rFonts w:ascii="Tahoma" w:hAnsi="Tahoma" w:cs="Tahoma"/>
          <w:sz w:val="22"/>
        </w:rPr>
        <w:t xml:space="preserve">) </w:t>
      </w:r>
      <w:r w:rsidR="00D975C3">
        <w:rPr>
          <w:rFonts w:ascii="Tahoma" w:hAnsi="Tahoma" w:cs="Tahoma"/>
          <w:sz w:val="22"/>
        </w:rPr>
        <w:t>Escrow Account—</w:t>
      </w:r>
      <w:r w:rsidR="00D975C3" w:rsidRPr="00E246F2">
        <w:rPr>
          <w:rFonts w:ascii="Tahoma" w:hAnsi="Tahoma" w:cs="Tahoma"/>
          <w:sz w:val="22"/>
        </w:rPr>
        <w:t>used for</w:t>
      </w:r>
      <w:r w:rsidR="00225801" w:rsidRPr="00E246F2">
        <w:rPr>
          <w:rFonts w:ascii="Tahoma" w:hAnsi="Tahoma" w:cs="Tahoma"/>
          <w:sz w:val="22"/>
        </w:rPr>
        <w:t xml:space="preserve"> escrow/deposits</w:t>
      </w:r>
      <w:r w:rsidR="00C90D0A">
        <w:rPr>
          <w:rFonts w:ascii="Tahoma" w:hAnsi="Tahoma" w:cs="Tahoma"/>
          <w:sz w:val="22"/>
        </w:rPr>
        <w:t xml:space="preserve"> and protested taxes</w:t>
      </w:r>
      <w:r w:rsidR="00225801" w:rsidRPr="00E246F2">
        <w:rPr>
          <w:rFonts w:ascii="Tahoma" w:hAnsi="Tahoma" w:cs="Tahoma"/>
          <w:sz w:val="22"/>
        </w:rPr>
        <w:t xml:space="preserve"> received.</w:t>
      </w:r>
    </w:p>
    <w:p w14:paraId="1A70B851" w14:textId="6927F50E" w:rsidR="00EB12CA" w:rsidRDefault="00E56BD1" w:rsidP="00637707">
      <w:pPr>
        <w:tabs>
          <w:tab w:val="left" w:pos="0"/>
          <w:tab w:val="left" w:pos="204"/>
        </w:tabs>
        <w:ind w:left="720"/>
        <w:rPr>
          <w:rFonts w:ascii="Tahoma" w:hAnsi="Tahoma" w:cs="Tahoma"/>
          <w:sz w:val="22"/>
        </w:rPr>
      </w:pPr>
      <w:r>
        <w:rPr>
          <w:rFonts w:ascii="Tahoma" w:hAnsi="Tahoma" w:cs="Tahoma"/>
          <w:sz w:val="22"/>
        </w:rPr>
        <w:t>3) Money Market Account</w:t>
      </w:r>
    </w:p>
    <w:p w14:paraId="03ADB28F" w14:textId="53F76A72" w:rsidR="00E56BD1" w:rsidRDefault="00E56BD1" w:rsidP="00637707">
      <w:pPr>
        <w:tabs>
          <w:tab w:val="left" w:pos="0"/>
          <w:tab w:val="left" w:pos="204"/>
        </w:tabs>
        <w:ind w:left="720"/>
        <w:rPr>
          <w:rFonts w:ascii="Tahoma" w:hAnsi="Tahoma" w:cs="Tahoma"/>
          <w:sz w:val="22"/>
        </w:rPr>
      </w:pPr>
      <w:r>
        <w:rPr>
          <w:rFonts w:ascii="Tahoma" w:hAnsi="Tahoma" w:cs="Tahoma"/>
          <w:sz w:val="22"/>
        </w:rPr>
        <w:t xml:space="preserve">4) Any other account deemed necessary the </w:t>
      </w:r>
      <w:proofErr w:type="gramStart"/>
      <w:r>
        <w:rPr>
          <w:rFonts w:ascii="Tahoma" w:hAnsi="Tahoma" w:cs="Tahoma"/>
          <w:sz w:val="22"/>
        </w:rPr>
        <w:t>City</w:t>
      </w:r>
      <w:proofErr w:type="gramEnd"/>
      <w:r>
        <w:rPr>
          <w:rFonts w:ascii="Tahoma" w:hAnsi="Tahoma" w:cs="Tahoma"/>
          <w:sz w:val="22"/>
        </w:rPr>
        <w:t xml:space="preserve"> after the bid award</w:t>
      </w:r>
    </w:p>
    <w:p w14:paraId="122E4536" w14:textId="77777777" w:rsidR="00E56BD1" w:rsidRDefault="00E56BD1" w:rsidP="00637707">
      <w:pPr>
        <w:tabs>
          <w:tab w:val="left" w:pos="0"/>
          <w:tab w:val="left" w:pos="204"/>
        </w:tabs>
        <w:ind w:left="720"/>
        <w:rPr>
          <w:rFonts w:ascii="Tahoma" w:hAnsi="Tahoma" w:cs="Tahoma"/>
          <w:sz w:val="22"/>
        </w:rPr>
      </w:pPr>
    </w:p>
    <w:p w14:paraId="715BAB87" w14:textId="1421EB75" w:rsidR="00D975C3" w:rsidRDefault="00A104CA" w:rsidP="00637707">
      <w:pPr>
        <w:tabs>
          <w:tab w:val="left" w:pos="0"/>
          <w:tab w:val="left" w:pos="204"/>
        </w:tabs>
        <w:ind w:left="720"/>
        <w:rPr>
          <w:rFonts w:ascii="Tahoma" w:hAnsi="Tahoma" w:cs="Tahoma"/>
          <w:sz w:val="22"/>
        </w:rPr>
      </w:pPr>
      <w:r w:rsidRPr="009C432C">
        <w:rPr>
          <w:rFonts w:ascii="Tahoma" w:hAnsi="Tahoma" w:cs="Tahoma"/>
          <w:sz w:val="22"/>
        </w:rPr>
        <w:t xml:space="preserve">The institution will furnish the </w:t>
      </w:r>
      <w:proofErr w:type="gramStart"/>
      <w:r w:rsidRPr="009C432C">
        <w:rPr>
          <w:rFonts w:ascii="Tahoma" w:hAnsi="Tahoma" w:cs="Tahoma"/>
          <w:sz w:val="22"/>
        </w:rPr>
        <w:t>City</w:t>
      </w:r>
      <w:proofErr w:type="gramEnd"/>
      <w:r w:rsidRPr="009C432C">
        <w:rPr>
          <w:rFonts w:ascii="Tahoma" w:hAnsi="Tahoma" w:cs="Tahoma"/>
          <w:sz w:val="22"/>
        </w:rPr>
        <w:t xml:space="preserve"> with additional accounts as needed.  </w:t>
      </w:r>
    </w:p>
    <w:p w14:paraId="64D04B68" w14:textId="77777777" w:rsidR="00EB12CA" w:rsidRDefault="00EB12CA" w:rsidP="00637707">
      <w:pPr>
        <w:tabs>
          <w:tab w:val="left" w:pos="0"/>
          <w:tab w:val="left" w:pos="204"/>
        </w:tabs>
        <w:ind w:left="720"/>
        <w:rPr>
          <w:rFonts w:ascii="Tahoma" w:hAnsi="Tahoma" w:cs="Tahoma"/>
          <w:sz w:val="22"/>
        </w:rPr>
      </w:pPr>
    </w:p>
    <w:p w14:paraId="25E9CE3E" w14:textId="77777777" w:rsidR="00A104CA" w:rsidRPr="009C432C" w:rsidRDefault="00A104CA" w:rsidP="00637707">
      <w:pPr>
        <w:tabs>
          <w:tab w:val="left" w:pos="0"/>
          <w:tab w:val="left" w:pos="204"/>
        </w:tabs>
        <w:ind w:left="720"/>
        <w:rPr>
          <w:rFonts w:ascii="Tahoma" w:hAnsi="Tahoma" w:cs="Tahoma"/>
          <w:sz w:val="22"/>
        </w:rPr>
      </w:pPr>
      <w:r w:rsidRPr="009C432C">
        <w:rPr>
          <w:rFonts w:ascii="Tahoma" w:hAnsi="Tahoma" w:cs="Tahoma"/>
          <w:sz w:val="22"/>
        </w:rPr>
        <w:t>The basic checking account services should at least consist of:</w:t>
      </w:r>
    </w:p>
    <w:p w14:paraId="1599E4DC" w14:textId="77777777" w:rsidR="00A104CA" w:rsidRPr="009C432C" w:rsidRDefault="00A104CA" w:rsidP="00637707">
      <w:pPr>
        <w:tabs>
          <w:tab w:val="left" w:pos="0"/>
          <w:tab w:val="left" w:pos="204"/>
        </w:tabs>
        <w:ind w:left="720"/>
        <w:rPr>
          <w:rFonts w:ascii="Tahoma" w:hAnsi="Tahoma" w:cs="Tahoma"/>
          <w:sz w:val="22"/>
        </w:rPr>
      </w:pPr>
    </w:p>
    <w:p w14:paraId="4BED9893" w14:textId="77777777" w:rsidR="00A104CA" w:rsidRDefault="00A104CA" w:rsidP="00637707">
      <w:pPr>
        <w:tabs>
          <w:tab w:val="left" w:pos="1098"/>
          <w:tab w:val="left" w:pos="1818"/>
          <w:tab w:val="left" w:pos="2196"/>
        </w:tabs>
        <w:ind w:left="1095" w:hanging="375"/>
        <w:rPr>
          <w:rFonts w:ascii="Tahoma" w:hAnsi="Tahoma" w:cs="Tahoma"/>
          <w:sz w:val="22"/>
        </w:rPr>
      </w:pPr>
      <w:r w:rsidRPr="009C432C">
        <w:rPr>
          <w:rFonts w:ascii="Tahoma" w:hAnsi="Tahoma" w:cs="Tahoma"/>
          <w:sz w:val="22"/>
        </w:rPr>
        <w:t>•</w:t>
      </w:r>
      <w:r w:rsidRPr="009C432C">
        <w:rPr>
          <w:rFonts w:ascii="Tahoma" w:hAnsi="Tahoma" w:cs="Tahoma"/>
          <w:sz w:val="22"/>
        </w:rPr>
        <w:tab/>
        <w:t xml:space="preserve">Provide month-end statements by </w:t>
      </w:r>
      <w:r w:rsidRPr="00DF2C68">
        <w:rPr>
          <w:rFonts w:ascii="Tahoma" w:hAnsi="Tahoma" w:cs="Tahoma"/>
          <w:sz w:val="22"/>
        </w:rPr>
        <w:t xml:space="preserve">the </w:t>
      </w:r>
      <w:r w:rsidR="00136991" w:rsidRPr="00DF2C68">
        <w:rPr>
          <w:rFonts w:ascii="Tahoma" w:hAnsi="Tahoma" w:cs="Tahoma"/>
          <w:sz w:val="22"/>
        </w:rPr>
        <w:t>10</w:t>
      </w:r>
      <w:r w:rsidRPr="00DF2C68">
        <w:rPr>
          <w:rFonts w:ascii="Tahoma" w:hAnsi="Tahoma" w:cs="Tahoma"/>
          <w:sz w:val="22"/>
        </w:rPr>
        <w:t>th</w:t>
      </w:r>
      <w:r w:rsidRPr="009C432C">
        <w:rPr>
          <w:rFonts w:ascii="Tahoma" w:hAnsi="Tahoma" w:cs="Tahoma"/>
          <w:sz w:val="22"/>
        </w:rPr>
        <w:t xml:space="preserve"> day of the following month and provide statements to various auditors upon request;</w:t>
      </w:r>
    </w:p>
    <w:p w14:paraId="75031245" w14:textId="77777777" w:rsidR="009D2774" w:rsidRPr="009D2774" w:rsidRDefault="009D2774" w:rsidP="008D0D2F">
      <w:pPr>
        <w:pStyle w:val="ListParagraph"/>
        <w:numPr>
          <w:ilvl w:val="0"/>
          <w:numId w:val="17"/>
        </w:numPr>
        <w:tabs>
          <w:tab w:val="left" w:pos="1098"/>
          <w:tab w:val="left" w:pos="1818"/>
          <w:tab w:val="left" w:pos="2196"/>
        </w:tabs>
        <w:rPr>
          <w:rFonts w:ascii="Tahoma" w:hAnsi="Tahoma" w:cs="Tahoma"/>
          <w:sz w:val="22"/>
        </w:rPr>
      </w:pPr>
      <w:r>
        <w:rPr>
          <w:rFonts w:ascii="Tahoma" w:hAnsi="Tahoma" w:cs="Tahoma"/>
          <w:sz w:val="22"/>
        </w:rPr>
        <w:t>The cut-off date for statement purposes will be the last day of each month.</w:t>
      </w:r>
    </w:p>
    <w:p w14:paraId="11E0DD3A" w14:textId="77777777" w:rsidR="00A104CA" w:rsidRPr="009C432C" w:rsidRDefault="00A104CA" w:rsidP="008D0D2F">
      <w:pPr>
        <w:pStyle w:val="Level1"/>
        <w:numPr>
          <w:ilvl w:val="0"/>
          <w:numId w:val="21"/>
        </w:numPr>
        <w:tabs>
          <w:tab w:val="left" w:pos="1828"/>
          <w:tab w:val="left" w:pos="2196"/>
          <w:tab w:val="left" w:pos="8858"/>
        </w:tabs>
        <w:outlineLvl w:val="9"/>
        <w:rPr>
          <w:rFonts w:ascii="Tahoma" w:hAnsi="Tahoma" w:cs="Tahoma"/>
          <w:sz w:val="22"/>
        </w:rPr>
      </w:pPr>
      <w:r w:rsidRPr="009C432C">
        <w:rPr>
          <w:rFonts w:ascii="Tahoma" w:hAnsi="Tahoma" w:cs="Tahoma"/>
          <w:sz w:val="22"/>
        </w:rPr>
        <w:t xml:space="preserve">Provide individual and consolidated monthly account analysis for all accounts by the </w:t>
      </w:r>
      <w:r w:rsidRPr="00DF2C68">
        <w:rPr>
          <w:rFonts w:ascii="Tahoma" w:hAnsi="Tahoma" w:cs="Tahoma"/>
          <w:sz w:val="22"/>
        </w:rPr>
        <w:t>1</w:t>
      </w:r>
      <w:r w:rsidR="00136991" w:rsidRPr="00DF2C68">
        <w:rPr>
          <w:rFonts w:ascii="Tahoma" w:hAnsi="Tahoma" w:cs="Tahoma"/>
          <w:sz w:val="22"/>
        </w:rPr>
        <w:t>0</w:t>
      </w:r>
      <w:r w:rsidRPr="00DF2C68">
        <w:rPr>
          <w:rFonts w:ascii="Tahoma" w:hAnsi="Tahoma" w:cs="Tahoma"/>
          <w:sz w:val="22"/>
        </w:rPr>
        <w:t xml:space="preserve">th day of </w:t>
      </w:r>
      <w:r w:rsidR="00637707" w:rsidRPr="00DF2C68">
        <w:rPr>
          <w:rFonts w:ascii="Tahoma" w:hAnsi="Tahoma" w:cs="Tahoma"/>
          <w:sz w:val="22"/>
        </w:rPr>
        <w:t>the</w:t>
      </w:r>
      <w:r w:rsidR="00637707" w:rsidRPr="009C432C">
        <w:rPr>
          <w:rFonts w:ascii="Tahoma" w:hAnsi="Tahoma" w:cs="Tahoma"/>
          <w:sz w:val="22"/>
        </w:rPr>
        <w:t xml:space="preserve"> </w:t>
      </w:r>
      <w:r w:rsidRPr="009C432C">
        <w:rPr>
          <w:rFonts w:ascii="Tahoma" w:hAnsi="Tahoma" w:cs="Tahoma"/>
          <w:sz w:val="22"/>
        </w:rPr>
        <w:t>following month;</w:t>
      </w:r>
    </w:p>
    <w:p w14:paraId="7A93ACCB" w14:textId="77777777" w:rsidR="00A104CA" w:rsidRPr="009C432C" w:rsidRDefault="00A104CA" w:rsidP="008D0D2F">
      <w:pPr>
        <w:pStyle w:val="Level1"/>
        <w:numPr>
          <w:ilvl w:val="0"/>
          <w:numId w:val="21"/>
        </w:numPr>
        <w:tabs>
          <w:tab w:val="left" w:pos="1098"/>
          <w:tab w:val="left" w:pos="1828"/>
          <w:tab w:val="left" w:pos="2196"/>
          <w:tab w:val="left" w:pos="8858"/>
        </w:tabs>
        <w:outlineLvl w:val="9"/>
        <w:rPr>
          <w:rFonts w:ascii="Tahoma" w:hAnsi="Tahoma" w:cs="Tahoma"/>
          <w:sz w:val="22"/>
        </w:rPr>
      </w:pPr>
      <w:r w:rsidRPr="009C432C">
        <w:rPr>
          <w:rFonts w:ascii="Tahoma" w:hAnsi="Tahoma" w:cs="Tahoma"/>
          <w:sz w:val="22"/>
        </w:rPr>
        <w:t>Provide an on-line wire transfer system for transferring money to other institutions, along with appropriate security levels for wire transfer initiations and approvals;</w:t>
      </w:r>
    </w:p>
    <w:p w14:paraId="0E58E6D4" w14:textId="77777777" w:rsidR="00A104CA" w:rsidRPr="008D0D2F" w:rsidRDefault="00A104CA" w:rsidP="00EB12CA">
      <w:pPr>
        <w:pStyle w:val="Level1"/>
        <w:numPr>
          <w:ilvl w:val="0"/>
          <w:numId w:val="0"/>
        </w:numPr>
        <w:tabs>
          <w:tab w:val="left" w:pos="1098"/>
          <w:tab w:val="left" w:pos="1828"/>
          <w:tab w:val="left" w:pos="2196"/>
          <w:tab w:val="left" w:pos="8858"/>
        </w:tabs>
        <w:ind w:left="1080"/>
        <w:outlineLvl w:val="9"/>
        <w:rPr>
          <w:rFonts w:ascii="Tahoma" w:hAnsi="Tahoma" w:cs="Tahoma"/>
          <w:sz w:val="22"/>
        </w:rPr>
      </w:pPr>
      <w:r w:rsidRPr="008D0D2F">
        <w:rPr>
          <w:rFonts w:ascii="Tahoma" w:hAnsi="Tahoma" w:cs="Tahoma"/>
          <w:sz w:val="22"/>
        </w:rPr>
        <w:t>Provide an on-line computer balance reporting system, with information on collected, available and closing balances, as well as a detail of total debits and credits posted to the account for the previous day, by 7:00 a.m. each business day;</w:t>
      </w:r>
    </w:p>
    <w:p w14:paraId="039C08E5" w14:textId="77777777" w:rsidR="00A104CA" w:rsidRPr="009C432C" w:rsidRDefault="00A104CA" w:rsidP="008D0D2F">
      <w:pPr>
        <w:pStyle w:val="Level1"/>
        <w:numPr>
          <w:ilvl w:val="0"/>
          <w:numId w:val="21"/>
        </w:numPr>
        <w:tabs>
          <w:tab w:val="left" w:pos="1098"/>
          <w:tab w:val="left" w:pos="1828"/>
          <w:tab w:val="left" w:pos="2196"/>
          <w:tab w:val="left" w:pos="8858"/>
        </w:tabs>
        <w:outlineLvl w:val="9"/>
        <w:rPr>
          <w:rFonts w:ascii="Tahoma" w:hAnsi="Tahoma" w:cs="Tahoma"/>
          <w:sz w:val="22"/>
        </w:rPr>
      </w:pPr>
      <w:r w:rsidRPr="009C432C">
        <w:rPr>
          <w:rFonts w:ascii="Tahoma" w:hAnsi="Tahoma" w:cs="Tahoma"/>
          <w:sz w:val="22"/>
        </w:rPr>
        <w:t>Provide an on-line reporting system that shows current day ACH credits and debits, by</w:t>
      </w:r>
      <w:r w:rsidR="008D0D2F">
        <w:rPr>
          <w:rFonts w:ascii="Tahoma" w:hAnsi="Tahoma" w:cs="Tahoma"/>
          <w:sz w:val="22"/>
        </w:rPr>
        <w:t xml:space="preserve"> 7:00 a.m. each business day.  </w:t>
      </w:r>
    </w:p>
    <w:p w14:paraId="140DDD4F" w14:textId="77777777" w:rsidR="00A104CA" w:rsidRPr="009C432C" w:rsidRDefault="00A104CA" w:rsidP="008D0D2F">
      <w:pPr>
        <w:pStyle w:val="Level1"/>
        <w:numPr>
          <w:ilvl w:val="0"/>
          <w:numId w:val="21"/>
        </w:numPr>
        <w:tabs>
          <w:tab w:val="left" w:pos="1098"/>
          <w:tab w:val="left" w:pos="1828"/>
          <w:tab w:val="left" w:pos="2196"/>
          <w:tab w:val="left" w:pos="8858"/>
        </w:tabs>
        <w:outlineLvl w:val="9"/>
        <w:rPr>
          <w:rFonts w:ascii="Tahoma" w:hAnsi="Tahoma" w:cs="Tahoma"/>
          <w:sz w:val="22"/>
        </w:rPr>
      </w:pPr>
      <w:r w:rsidRPr="009C432C">
        <w:rPr>
          <w:rFonts w:ascii="Tahoma" w:hAnsi="Tahoma" w:cs="Tahoma"/>
          <w:sz w:val="22"/>
        </w:rPr>
        <w:t>Provide deposit reporting by location via an auxiliary</w:t>
      </w:r>
      <w:r w:rsidR="008D0D2F">
        <w:rPr>
          <w:rFonts w:ascii="Tahoma" w:hAnsi="Tahoma" w:cs="Tahoma"/>
          <w:sz w:val="22"/>
        </w:rPr>
        <w:t xml:space="preserve"> </w:t>
      </w:r>
      <w:r w:rsidRPr="009C432C">
        <w:rPr>
          <w:rFonts w:ascii="Tahoma" w:hAnsi="Tahoma" w:cs="Tahoma"/>
          <w:sz w:val="22"/>
        </w:rPr>
        <w:t>MICR field or other means;</w:t>
      </w:r>
    </w:p>
    <w:p w14:paraId="72EFE84D" w14:textId="77777777" w:rsidR="00A104CA" w:rsidRPr="009C432C" w:rsidRDefault="00A104CA" w:rsidP="008D0D2F">
      <w:pPr>
        <w:pStyle w:val="Level1"/>
        <w:numPr>
          <w:ilvl w:val="0"/>
          <w:numId w:val="21"/>
        </w:numPr>
        <w:tabs>
          <w:tab w:val="left" w:pos="1098"/>
          <w:tab w:val="left" w:pos="1828"/>
          <w:tab w:val="left" w:pos="2196"/>
          <w:tab w:val="left" w:pos="8858"/>
        </w:tabs>
        <w:outlineLvl w:val="9"/>
        <w:rPr>
          <w:rFonts w:ascii="Tahoma" w:hAnsi="Tahoma" w:cs="Tahoma"/>
          <w:sz w:val="22"/>
        </w:rPr>
      </w:pPr>
      <w:r w:rsidRPr="009C432C">
        <w:rPr>
          <w:rFonts w:ascii="Tahoma" w:hAnsi="Tahoma" w:cs="Tahoma"/>
          <w:sz w:val="22"/>
        </w:rPr>
        <w:t>Provide for on-line stop-pay look-up and notification;</w:t>
      </w:r>
    </w:p>
    <w:p w14:paraId="78AFD28C" w14:textId="77777777" w:rsidR="00A104CA" w:rsidRPr="009C432C" w:rsidRDefault="00A104CA" w:rsidP="008D0D2F">
      <w:pPr>
        <w:pStyle w:val="Level1"/>
        <w:numPr>
          <w:ilvl w:val="0"/>
          <w:numId w:val="21"/>
        </w:numPr>
        <w:tabs>
          <w:tab w:val="left" w:pos="1098"/>
          <w:tab w:val="left" w:pos="1828"/>
          <w:tab w:val="left" w:pos="2196"/>
          <w:tab w:val="left" w:pos="8858"/>
        </w:tabs>
        <w:outlineLvl w:val="9"/>
        <w:rPr>
          <w:rFonts w:ascii="Tahoma" w:hAnsi="Tahoma" w:cs="Tahoma"/>
          <w:sz w:val="22"/>
        </w:rPr>
      </w:pPr>
      <w:r w:rsidRPr="009C432C">
        <w:rPr>
          <w:rFonts w:ascii="Tahoma" w:hAnsi="Tahoma" w:cs="Tahoma"/>
          <w:sz w:val="22"/>
        </w:rPr>
        <w:t>Provide support in answering questions, troubleshooting problems and resolving issues in a prompt manner;</w:t>
      </w:r>
    </w:p>
    <w:p w14:paraId="0C2D3960" w14:textId="77777777" w:rsidR="00A104CA" w:rsidRPr="009C432C" w:rsidRDefault="00A104CA" w:rsidP="008D0D2F">
      <w:pPr>
        <w:pStyle w:val="Level1"/>
        <w:numPr>
          <w:ilvl w:val="0"/>
          <w:numId w:val="21"/>
        </w:numPr>
        <w:tabs>
          <w:tab w:val="left" w:pos="1098"/>
          <w:tab w:val="left" w:pos="1828"/>
          <w:tab w:val="left" w:pos="2196"/>
          <w:tab w:val="left" w:pos="8858"/>
        </w:tabs>
        <w:outlineLvl w:val="9"/>
        <w:rPr>
          <w:rFonts w:ascii="Tahoma" w:hAnsi="Tahoma" w:cs="Tahoma"/>
          <w:sz w:val="22"/>
        </w:rPr>
      </w:pPr>
      <w:r w:rsidRPr="009C432C">
        <w:rPr>
          <w:rFonts w:ascii="Tahoma" w:hAnsi="Tahoma" w:cs="Tahoma"/>
          <w:sz w:val="22"/>
        </w:rPr>
        <w:lastRenderedPageBreak/>
        <w:t>Provide means to inquire about canceled checks and stop payment on checks upon proper authorization.</w:t>
      </w:r>
    </w:p>
    <w:p w14:paraId="3DFEDCBC" w14:textId="77777777" w:rsidR="00225801" w:rsidRDefault="00225801" w:rsidP="00225801">
      <w:pPr>
        <w:tabs>
          <w:tab w:val="left" w:pos="0"/>
          <w:tab w:val="left" w:pos="204"/>
        </w:tabs>
        <w:rPr>
          <w:rFonts w:ascii="Tahoma" w:hAnsi="Tahoma" w:cs="Tahoma"/>
          <w:sz w:val="22"/>
        </w:rPr>
      </w:pPr>
    </w:p>
    <w:p w14:paraId="7566EF5C" w14:textId="77777777" w:rsidR="00FD3A0C" w:rsidRDefault="00FD3A0C" w:rsidP="005C7ADC">
      <w:pPr>
        <w:tabs>
          <w:tab w:val="left" w:pos="0"/>
          <w:tab w:val="left" w:pos="730"/>
          <w:tab w:val="left" w:pos="1098"/>
          <w:tab w:val="left" w:pos="7760"/>
        </w:tabs>
        <w:ind w:left="720"/>
        <w:rPr>
          <w:rFonts w:ascii="Tahoma" w:hAnsi="Tahoma" w:cs="Tahoma"/>
          <w:sz w:val="22"/>
        </w:rPr>
      </w:pPr>
      <w:r>
        <w:rPr>
          <w:rFonts w:ascii="Tahoma" w:hAnsi="Tahoma" w:cs="Tahoma"/>
          <w:b/>
          <w:i/>
          <w:sz w:val="22"/>
        </w:rPr>
        <w:t>Interest Rate</w:t>
      </w:r>
      <w:r w:rsidRPr="009C432C">
        <w:rPr>
          <w:rFonts w:ascii="Tahoma" w:hAnsi="Tahoma" w:cs="Tahoma"/>
          <w:b/>
          <w:i/>
          <w:sz w:val="22"/>
        </w:rPr>
        <w:t xml:space="preserve">:  </w:t>
      </w:r>
      <w:r>
        <w:rPr>
          <w:rFonts w:ascii="Tahoma" w:hAnsi="Tahoma" w:cs="Tahoma"/>
          <w:sz w:val="22"/>
        </w:rPr>
        <w:t xml:space="preserve">Daily interest should be paid on the investible balance (defined as all monies on hand each night, less minimum float if required) of the City’s interest bearing accounts.  All proposals shall state the current interest rate the Bank will pay on the assumptions cited above.  Please include in the proposal submission the index the Bank uses as the basis for the interest rate.  </w:t>
      </w:r>
      <w:r w:rsidR="002827C8">
        <w:rPr>
          <w:rFonts w:ascii="Tahoma" w:hAnsi="Tahoma" w:cs="Tahoma"/>
          <w:sz w:val="22"/>
        </w:rPr>
        <w:t xml:space="preserve">In addition, please provide information on whether the interest rate changes if more funds are invested with the Bank and at what levels it changes.  </w:t>
      </w:r>
      <w:r>
        <w:rPr>
          <w:rFonts w:ascii="Tahoma" w:hAnsi="Tahoma" w:cs="Tahoma"/>
          <w:sz w:val="22"/>
        </w:rPr>
        <w:t>The City reserves the right to invest outside this banking agreement.</w:t>
      </w:r>
    </w:p>
    <w:p w14:paraId="08F99F2D" w14:textId="77777777" w:rsidR="007E3CF0" w:rsidRDefault="007E3CF0" w:rsidP="007E3CF0">
      <w:pPr>
        <w:tabs>
          <w:tab w:val="left" w:pos="0"/>
          <w:tab w:val="left" w:pos="204"/>
        </w:tabs>
        <w:ind w:left="720"/>
        <w:rPr>
          <w:rFonts w:ascii="Tahoma" w:hAnsi="Tahoma" w:cs="Tahoma"/>
          <w:sz w:val="22"/>
        </w:rPr>
      </w:pPr>
    </w:p>
    <w:p w14:paraId="6B5C3379" w14:textId="77777777" w:rsidR="007E3CF0" w:rsidRDefault="007E3CF0" w:rsidP="007E3CF0">
      <w:pPr>
        <w:tabs>
          <w:tab w:val="left" w:pos="0"/>
          <w:tab w:val="left" w:pos="204"/>
        </w:tabs>
        <w:ind w:left="720"/>
        <w:rPr>
          <w:rFonts w:ascii="Tahoma" w:hAnsi="Tahoma" w:cs="Tahoma"/>
          <w:sz w:val="22"/>
        </w:rPr>
      </w:pPr>
      <w:r>
        <w:rPr>
          <w:rFonts w:ascii="Tahoma" w:hAnsi="Tahoma" w:cs="Tahoma"/>
          <w:sz w:val="22"/>
        </w:rPr>
        <w:t>It is important to describe the types of accounts the bank is willing to provide (</w:t>
      </w:r>
      <w:proofErr w:type="spellStart"/>
      <w:r>
        <w:rPr>
          <w:rFonts w:ascii="Tahoma" w:hAnsi="Tahoma" w:cs="Tahoma"/>
          <w:sz w:val="22"/>
        </w:rPr>
        <w:t>ie</w:t>
      </w:r>
      <w:proofErr w:type="spellEnd"/>
      <w:r>
        <w:rPr>
          <w:rFonts w:ascii="Tahoma" w:hAnsi="Tahoma" w:cs="Tahoma"/>
          <w:sz w:val="22"/>
        </w:rPr>
        <w:t xml:space="preserve">. Market based interest checking account, sweep account, </w:t>
      </w:r>
      <w:proofErr w:type="spellStart"/>
      <w:r>
        <w:rPr>
          <w:rFonts w:ascii="Tahoma" w:hAnsi="Tahoma" w:cs="Tahoma"/>
          <w:sz w:val="22"/>
        </w:rPr>
        <w:t>etc</w:t>
      </w:r>
      <w:proofErr w:type="spellEnd"/>
      <w:r>
        <w:rPr>
          <w:rFonts w:ascii="Tahoma" w:hAnsi="Tahoma" w:cs="Tahoma"/>
          <w:sz w:val="22"/>
        </w:rPr>
        <w:t xml:space="preserve">) and the calculation of interest rate as a percentage of the federal funds rate and note the current rate when the bid is presented.  Please describe how the Federal fund rate is determined.  </w:t>
      </w:r>
    </w:p>
    <w:p w14:paraId="4B2F96A7" w14:textId="77777777" w:rsidR="007E3CF0" w:rsidRDefault="007E3CF0" w:rsidP="007E3CF0">
      <w:pPr>
        <w:tabs>
          <w:tab w:val="left" w:pos="0"/>
          <w:tab w:val="left" w:pos="204"/>
        </w:tabs>
        <w:ind w:left="720"/>
        <w:rPr>
          <w:rFonts w:ascii="Tahoma" w:hAnsi="Tahoma" w:cs="Tahoma"/>
          <w:sz w:val="22"/>
        </w:rPr>
      </w:pPr>
      <w:r>
        <w:rPr>
          <w:rFonts w:ascii="Tahoma" w:hAnsi="Tahoma" w:cs="Tahoma"/>
          <w:sz w:val="22"/>
        </w:rPr>
        <w:t>Include a minimum intere</w:t>
      </w:r>
      <w:r w:rsidR="007C441D">
        <w:rPr>
          <w:rFonts w:ascii="Tahoma" w:hAnsi="Tahoma" w:cs="Tahoma"/>
          <w:sz w:val="22"/>
        </w:rPr>
        <w:t>st rate</w:t>
      </w:r>
      <w:r w:rsidR="00651A12">
        <w:rPr>
          <w:rFonts w:ascii="Tahoma" w:hAnsi="Tahoma" w:cs="Tahoma"/>
          <w:sz w:val="22"/>
        </w:rPr>
        <w:t xml:space="preserve"> or floor rate</w:t>
      </w:r>
      <w:r w:rsidR="007C441D">
        <w:rPr>
          <w:rFonts w:ascii="Tahoma" w:hAnsi="Tahoma" w:cs="Tahoma"/>
          <w:sz w:val="22"/>
        </w:rPr>
        <w:t xml:space="preserve"> the Contract bank is </w:t>
      </w:r>
      <w:r>
        <w:rPr>
          <w:rFonts w:ascii="Tahoma" w:hAnsi="Tahoma" w:cs="Tahoma"/>
          <w:sz w:val="22"/>
        </w:rPr>
        <w:t>willing to provide for the City.</w:t>
      </w:r>
    </w:p>
    <w:p w14:paraId="7BB35B82" w14:textId="77777777" w:rsidR="00FD3A0C" w:rsidRDefault="00FD3A0C" w:rsidP="005C7ADC">
      <w:pPr>
        <w:tabs>
          <w:tab w:val="left" w:pos="0"/>
          <w:tab w:val="left" w:pos="730"/>
          <w:tab w:val="left" w:pos="1098"/>
          <w:tab w:val="left" w:pos="7760"/>
        </w:tabs>
        <w:ind w:left="720"/>
        <w:rPr>
          <w:rFonts w:ascii="Tahoma" w:hAnsi="Tahoma" w:cs="Tahoma"/>
          <w:b/>
          <w:i/>
          <w:sz w:val="22"/>
        </w:rPr>
      </w:pPr>
    </w:p>
    <w:p w14:paraId="2ACA7813" w14:textId="4D712C85" w:rsidR="00FD3A0C" w:rsidRPr="00FD3A0C" w:rsidRDefault="00FD3A0C" w:rsidP="005C7ADC">
      <w:pPr>
        <w:tabs>
          <w:tab w:val="left" w:pos="0"/>
          <w:tab w:val="left" w:pos="730"/>
          <w:tab w:val="left" w:pos="1098"/>
          <w:tab w:val="left" w:pos="7760"/>
        </w:tabs>
        <w:ind w:left="720"/>
        <w:rPr>
          <w:rFonts w:ascii="Tahoma" w:hAnsi="Tahoma" w:cs="Tahoma"/>
          <w:sz w:val="22"/>
        </w:rPr>
      </w:pPr>
      <w:r>
        <w:rPr>
          <w:rFonts w:ascii="Tahoma" w:hAnsi="Tahoma" w:cs="Tahoma"/>
          <w:b/>
          <w:i/>
          <w:sz w:val="22"/>
        </w:rPr>
        <w:t xml:space="preserve">Collateral Requirements:  </w:t>
      </w:r>
      <w:r>
        <w:rPr>
          <w:rFonts w:ascii="Tahoma" w:hAnsi="Tahoma" w:cs="Tahoma"/>
          <w:sz w:val="22"/>
        </w:rPr>
        <w:t xml:space="preserve">Missouri law provides that the depository must pledge to the City of </w:t>
      </w:r>
      <w:r w:rsidR="00981D08">
        <w:rPr>
          <w:rFonts w:ascii="Tahoma" w:hAnsi="Tahoma" w:cs="Tahoma"/>
          <w:sz w:val="22"/>
        </w:rPr>
        <w:t>Clarkson Valley</w:t>
      </w:r>
      <w:r>
        <w:rPr>
          <w:rFonts w:ascii="Tahoma" w:hAnsi="Tahoma" w:cs="Tahoma"/>
          <w:sz w:val="22"/>
        </w:rPr>
        <w:t xml:space="preserve"> certain acceptable types of securities having a value to be maintained at all times of not less than 100% of the actual funds on deposit with the depository less the amount insured by the FDIC. </w:t>
      </w:r>
      <w:r w:rsidR="00ED285C" w:rsidRPr="00ED285C">
        <w:rPr>
          <w:rFonts w:ascii="Tahoma" w:hAnsi="Tahoma" w:cs="Tahoma"/>
          <w:sz w:val="22"/>
        </w:rPr>
        <w:t>The City’s deposits and investments shall be secured at all times by securities as required by Missouri Revised Statute Section 30.270 in an amount equal to City deposits.  The amount is to be based on market value of the securities in accordance with the Depository Agreement</w:t>
      </w:r>
      <w:r w:rsidR="00ED285C">
        <w:rPr>
          <w:rFonts w:ascii="Tahoma" w:hAnsi="Tahoma" w:cs="Tahoma"/>
          <w:sz w:val="22"/>
        </w:rPr>
        <w:t xml:space="preserve">. </w:t>
      </w:r>
      <w:r>
        <w:rPr>
          <w:rFonts w:ascii="Tahoma" w:hAnsi="Tahoma" w:cs="Tahoma"/>
          <w:sz w:val="22"/>
        </w:rPr>
        <w:t xml:space="preserve">Monthly reports must be furnished on all securities pledged as collateral providing at least the following information –CUSIP number, par value, cost, market price, issue date and maturity date.  The Contract Bank will be responsible for monitoring the depository balances and determining when collateral should be purchased and sold.  </w:t>
      </w:r>
      <w:r w:rsidRPr="00B819A3">
        <w:rPr>
          <w:rFonts w:ascii="Tahoma" w:hAnsi="Tahoma" w:cs="Tahoma"/>
          <w:sz w:val="22"/>
        </w:rPr>
        <w:t>All collateral is to be held by a third party i</w:t>
      </w:r>
      <w:r>
        <w:rPr>
          <w:rFonts w:ascii="Tahoma" w:hAnsi="Tahoma" w:cs="Tahoma"/>
          <w:sz w:val="22"/>
        </w:rPr>
        <w:t>n the City’s name with safekeeping receipts to be issued to the City.</w:t>
      </w:r>
    </w:p>
    <w:p w14:paraId="346D2F78" w14:textId="77777777" w:rsidR="00FD3A0C" w:rsidRDefault="00FD3A0C" w:rsidP="005C7ADC">
      <w:pPr>
        <w:tabs>
          <w:tab w:val="left" w:pos="0"/>
          <w:tab w:val="left" w:pos="730"/>
          <w:tab w:val="left" w:pos="1098"/>
          <w:tab w:val="left" w:pos="7760"/>
        </w:tabs>
        <w:ind w:left="720"/>
        <w:rPr>
          <w:rFonts w:ascii="Tahoma" w:hAnsi="Tahoma" w:cs="Tahoma"/>
          <w:b/>
          <w:i/>
          <w:sz w:val="22"/>
        </w:rPr>
      </w:pPr>
    </w:p>
    <w:p w14:paraId="09D2ADA2" w14:textId="77777777" w:rsidR="00CF66F3" w:rsidRDefault="00CF66F3" w:rsidP="008E2418">
      <w:pPr>
        <w:tabs>
          <w:tab w:val="left" w:pos="0"/>
          <w:tab w:val="left" w:pos="720"/>
          <w:tab w:val="left" w:pos="1081"/>
        </w:tabs>
        <w:ind w:left="720"/>
        <w:rPr>
          <w:rFonts w:ascii="Tahoma" w:hAnsi="Tahoma" w:cs="Tahoma"/>
          <w:b/>
          <w:i/>
          <w:sz w:val="22"/>
        </w:rPr>
      </w:pPr>
      <w:r w:rsidRPr="00B76EEA">
        <w:rPr>
          <w:rFonts w:ascii="Tahoma" w:hAnsi="Tahoma" w:cs="Tahoma"/>
          <w:b/>
          <w:i/>
          <w:sz w:val="22"/>
        </w:rPr>
        <w:t xml:space="preserve">Banking </w:t>
      </w:r>
      <w:r>
        <w:rPr>
          <w:rFonts w:ascii="Tahoma" w:hAnsi="Tahoma" w:cs="Tahoma"/>
          <w:b/>
          <w:i/>
          <w:sz w:val="22"/>
        </w:rPr>
        <w:t>Equipment</w:t>
      </w:r>
      <w:r w:rsidRPr="00B76EEA">
        <w:rPr>
          <w:rFonts w:ascii="Tahoma" w:hAnsi="Tahoma" w:cs="Tahoma"/>
          <w:b/>
          <w:i/>
          <w:sz w:val="22"/>
        </w:rPr>
        <w:t xml:space="preserve">:  </w:t>
      </w:r>
      <w:r>
        <w:rPr>
          <w:rFonts w:ascii="Tahoma" w:hAnsi="Tahoma" w:cs="Tahoma"/>
          <w:sz w:val="22"/>
        </w:rPr>
        <w:t xml:space="preserve">It is the City’s desire that the banking institution provide the remote deposit capture equipment at no charge to the </w:t>
      </w:r>
      <w:proofErr w:type="gramStart"/>
      <w:r>
        <w:rPr>
          <w:rFonts w:ascii="Tahoma" w:hAnsi="Tahoma" w:cs="Tahoma"/>
          <w:sz w:val="22"/>
        </w:rPr>
        <w:t>City</w:t>
      </w:r>
      <w:proofErr w:type="gramEnd"/>
      <w:r>
        <w:rPr>
          <w:rFonts w:ascii="Tahoma" w:hAnsi="Tahoma" w:cs="Tahoma"/>
          <w:sz w:val="22"/>
        </w:rPr>
        <w:t>.  This equipment must be compatible with the Contract bank and City’s software systems.</w:t>
      </w:r>
    </w:p>
    <w:p w14:paraId="725BD2A6" w14:textId="77777777" w:rsidR="00CF66F3" w:rsidRDefault="00CF66F3" w:rsidP="008E2418">
      <w:pPr>
        <w:tabs>
          <w:tab w:val="left" w:pos="0"/>
          <w:tab w:val="left" w:pos="720"/>
          <w:tab w:val="left" w:pos="1081"/>
        </w:tabs>
        <w:ind w:left="720"/>
        <w:rPr>
          <w:rFonts w:ascii="Tahoma" w:hAnsi="Tahoma" w:cs="Tahoma"/>
          <w:b/>
          <w:i/>
          <w:sz w:val="22"/>
        </w:rPr>
      </w:pPr>
    </w:p>
    <w:p w14:paraId="47AD305A" w14:textId="77777777" w:rsidR="00161E7E" w:rsidRDefault="00161E7E" w:rsidP="008E2418">
      <w:pPr>
        <w:tabs>
          <w:tab w:val="left" w:pos="0"/>
          <w:tab w:val="left" w:pos="720"/>
          <w:tab w:val="left" w:pos="1081"/>
        </w:tabs>
        <w:ind w:left="720"/>
        <w:rPr>
          <w:rFonts w:ascii="Tahoma" w:hAnsi="Tahoma" w:cs="Tahoma"/>
          <w:b/>
          <w:i/>
          <w:sz w:val="22"/>
        </w:rPr>
      </w:pPr>
      <w:r>
        <w:rPr>
          <w:rFonts w:ascii="Tahoma" w:hAnsi="Tahoma" w:cs="Tahoma"/>
          <w:b/>
          <w:i/>
          <w:sz w:val="22"/>
        </w:rPr>
        <w:t xml:space="preserve">On-Line Banking Services:  </w:t>
      </w:r>
      <w:r>
        <w:rPr>
          <w:rFonts w:ascii="Tahoma" w:hAnsi="Tahoma" w:cs="Tahoma"/>
          <w:sz w:val="22"/>
        </w:rPr>
        <w:t xml:space="preserve">The Contract Bank shall provide on-line banking access including automated ACH/Wire Transfer mechanism, whereby payments can be initiated over a secure website, interfacing directly with the Contract Bank’s system and will include daily on-line activity reporting.  The proposal should provide a description of the Contract Bank’s automated practices and related agreements should be included.  The Contract Bank should also provide access to detailed debit and credit information, including account balances, for all accounts for a minimum of 5 previous working days.  The ability to record stop payments online, </w:t>
      </w:r>
      <w:r w:rsidR="00C52F42">
        <w:rPr>
          <w:rFonts w:ascii="Tahoma" w:hAnsi="Tahoma" w:cs="Tahoma"/>
          <w:sz w:val="22"/>
        </w:rPr>
        <w:t xml:space="preserve">make payroll payments, </w:t>
      </w:r>
      <w:r>
        <w:rPr>
          <w:rFonts w:ascii="Tahoma" w:hAnsi="Tahoma" w:cs="Tahoma"/>
          <w:sz w:val="22"/>
        </w:rPr>
        <w:t>process imported direct deposits for payroll using NACHA format, process bank drafts, and process other various debit and credit transactions as stated below and/or other areas of this RFP.</w:t>
      </w:r>
    </w:p>
    <w:p w14:paraId="5A24C4E2" w14:textId="77777777" w:rsidR="00161E7E" w:rsidRDefault="00161E7E" w:rsidP="008E2418">
      <w:pPr>
        <w:tabs>
          <w:tab w:val="left" w:pos="0"/>
          <w:tab w:val="left" w:pos="720"/>
          <w:tab w:val="left" w:pos="1081"/>
        </w:tabs>
        <w:ind w:left="720"/>
        <w:rPr>
          <w:rFonts w:ascii="Tahoma" w:hAnsi="Tahoma" w:cs="Tahoma"/>
          <w:b/>
          <w:i/>
          <w:sz w:val="22"/>
        </w:rPr>
      </w:pPr>
    </w:p>
    <w:p w14:paraId="4FA20A49" w14:textId="6AB9902B" w:rsidR="008E2418" w:rsidRDefault="009E15EB" w:rsidP="008E2418">
      <w:pPr>
        <w:tabs>
          <w:tab w:val="left" w:pos="0"/>
          <w:tab w:val="left" w:pos="720"/>
          <w:tab w:val="left" w:pos="1081"/>
        </w:tabs>
        <w:ind w:left="720"/>
        <w:rPr>
          <w:rFonts w:ascii="Tahoma" w:hAnsi="Tahoma" w:cs="Tahoma"/>
          <w:sz w:val="22"/>
        </w:rPr>
      </w:pPr>
      <w:r w:rsidRPr="009E15EB">
        <w:rPr>
          <w:rFonts w:ascii="Tahoma" w:hAnsi="Tahoma" w:cs="Tahoma"/>
          <w:b/>
          <w:i/>
          <w:sz w:val="22"/>
        </w:rPr>
        <w:t>Wire &amp;</w:t>
      </w:r>
      <w:r w:rsidR="00C11B16" w:rsidRPr="009E15EB">
        <w:rPr>
          <w:rFonts w:ascii="Tahoma" w:hAnsi="Tahoma" w:cs="Tahoma"/>
          <w:b/>
          <w:i/>
          <w:sz w:val="22"/>
        </w:rPr>
        <w:t xml:space="preserve"> </w:t>
      </w:r>
      <w:r w:rsidR="008E2418" w:rsidRPr="009E15EB">
        <w:rPr>
          <w:rFonts w:ascii="Tahoma" w:hAnsi="Tahoma" w:cs="Tahoma"/>
          <w:b/>
          <w:i/>
          <w:sz w:val="22"/>
        </w:rPr>
        <w:t>Transfer Services:</w:t>
      </w:r>
      <w:r w:rsidR="008E2418" w:rsidRPr="009E15EB">
        <w:rPr>
          <w:rFonts w:ascii="Tahoma" w:hAnsi="Tahoma" w:cs="Tahoma"/>
          <w:sz w:val="22"/>
        </w:rPr>
        <w:t xml:space="preserve">  The City makes approximately</w:t>
      </w:r>
      <w:r w:rsidR="00E56BD1" w:rsidRPr="009E15EB">
        <w:rPr>
          <w:rFonts w:ascii="Tahoma" w:hAnsi="Tahoma" w:cs="Tahoma"/>
          <w:sz w:val="22"/>
        </w:rPr>
        <w:t xml:space="preserve"> </w:t>
      </w:r>
      <w:r w:rsidR="00B6170F" w:rsidRPr="009E15EB">
        <w:rPr>
          <w:rFonts w:ascii="Tahoma" w:hAnsi="Tahoma" w:cs="Tahoma"/>
          <w:sz w:val="22"/>
        </w:rPr>
        <w:t xml:space="preserve">1 </w:t>
      </w:r>
      <w:r w:rsidR="008E2418" w:rsidRPr="009E15EB">
        <w:rPr>
          <w:rFonts w:ascii="Tahoma" w:hAnsi="Tahoma" w:cs="Tahoma"/>
          <w:sz w:val="22"/>
        </w:rPr>
        <w:t xml:space="preserve">outgoing wire monthly.  In addition, it transfers money between City accounts on average </w:t>
      </w:r>
      <w:r w:rsidR="00C52F42" w:rsidRPr="009E15EB">
        <w:rPr>
          <w:rFonts w:ascii="Tahoma" w:hAnsi="Tahoma" w:cs="Tahoma"/>
          <w:sz w:val="22"/>
        </w:rPr>
        <w:t>3-5</w:t>
      </w:r>
      <w:r w:rsidR="008E2418" w:rsidRPr="009E15EB">
        <w:rPr>
          <w:rFonts w:ascii="Tahoma" w:hAnsi="Tahoma" w:cs="Tahoma"/>
          <w:sz w:val="22"/>
        </w:rPr>
        <w:t xml:space="preserve"> times per month.</w:t>
      </w:r>
      <w:r w:rsidR="008E2418">
        <w:rPr>
          <w:rFonts w:ascii="Tahoma" w:hAnsi="Tahoma" w:cs="Tahoma"/>
          <w:sz w:val="22"/>
        </w:rPr>
        <w:t xml:space="preserve"> </w:t>
      </w:r>
    </w:p>
    <w:p w14:paraId="167179D9" w14:textId="77777777" w:rsidR="008E2418" w:rsidRDefault="008E2418" w:rsidP="008E2418">
      <w:pPr>
        <w:tabs>
          <w:tab w:val="left" w:pos="0"/>
          <w:tab w:val="left" w:pos="720"/>
          <w:tab w:val="left" w:pos="1081"/>
        </w:tabs>
        <w:ind w:left="720"/>
        <w:rPr>
          <w:rFonts w:ascii="Tahoma" w:hAnsi="Tahoma" w:cs="Tahoma"/>
          <w:sz w:val="22"/>
        </w:rPr>
      </w:pPr>
    </w:p>
    <w:p w14:paraId="000DC062" w14:textId="77777777" w:rsidR="009E15EB" w:rsidRPr="009E15EB" w:rsidRDefault="00A104CA" w:rsidP="009E15EB">
      <w:pPr>
        <w:widowControl/>
        <w:ind w:left="720"/>
        <w:rPr>
          <w:rFonts w:ascii="Tahoma" w:hAnsi="Tahoma" w:cs="Tahoma"/>
          <w:snapToGrid/>
          <w:szCs w:val="24"/>
        </w:rPr>
      </w:pPr>
      <w:r w:rsidRPr="009E15EB">
        <w:rPr>
          <w:rFonts w:ascii="Tahoma" w:hAnsi="Tahoma" w:cs="Tahoma"/>
          <w:b/>
          <w:i/>
          <w:sz w:val="22"/>
        </w:rPr>
        <w:lastRenderedPageBreak/>
        <w:t xml:space="preserve">ACH Debit </w:t>
      </w:r>
      <w:r w:rsidR="00B16EB7" w:rsidRPr="009E15EB">
        <w:rPr>
          <w:rFonts w:ascii="Tahoma" w:hAnsi="Tahoma" w:cs="Tahoma"/>
          <w:b/>
          <w:i/>
          <w:sz w:val="22"/>
        </w:rPr>
        <w:t xml:space="preserve">/Credit </w:t>
      </w:r>
      <w:r w:rsidRPr="009E15EB">
        <w:rPr>
          <w:rFonts w:ascii="Tahoma" w:hAnsi="Tahoma" w:cs="Tahoma"/>
          <w:b/>
          <w:i/>
          <w:sz w:val="22"/>
        </w:rPr>
        <w:t>Services:</w:t>
      </w:r>
      <w:r w:rsidRPr="009E15EB">
        <w:rPr>
          <w:rFonts w:ascii="Tahoma" w:hAnsi="Tahoma" w:cs="Tahoma"/>
          <w:sz w:val="22"/>
        </w:rPr>
        <w:t xml:space="preserve">  </w:t>
      </w:r>
      <w:r w:rsidR="009E15EB" w:rsidRPr="009E15EB">
        <w:rPr>
          <w:rFonts w:ascii="Tahoma" w:hAnsi="Tahoma" w:cs="Tahoma"/>
          <w:snapToGrid/>
          <w:color w:val="000000"/>
          <w:sz w:val="22"/>
          <w:szCs w:val="22"/>
        </w:rPr>
        <w:t>The City makes approximately 24 outgoing ACH transactions monthly. </w:t>
      </w:r>
    </w:p>
    <w:p w14:paraId="6009016D" w14:textId="77777777" w:rsidR="007C441D" w:rsidRDefault="007C441D" w:rsidP="00637707">
      <w:pPr>
        <w:tabs>
          <w:tab w:val="left" w:pos="0"/>
          <w:tab w:val="left" w:pos="720"/>
          <w:tab w:val="left" w:pos="1081"/>
        </w:tabs>
        <w:ind w:left="720"/>
        <w:rPr>
          <w:rFonts w:ascii="Tahoma" w:hAnsi="Tahoma" w:cs="Tahoma"/>
          <w:sz w:val="22"/>
        </w:rPr>
      </w:pPr>
    </w:p>
    <w:p w14:paraId="54889DE5" w14:textId="77777777" w:rsidR="004534B1" w:rsidRDefault="004534B1" w:rsidP="00637707">
      <w:pPr>
        <w:tabs>
          <w:tab w:val="left" w:pos="0"/>
          <w:tab w:val="left" w:pos="720"/>
          <w:tab w:val="left" w:pos="1081"/>
        </w:tabs>
        <w:ind w:left="720"/>
        <w:rPr>
          <w:rFonts w:ascii="Tahoma" w:hAnsi="Tahoma" w:cs="Tahoma"/>
          <w:sz w:val="22"/>
        </w:rPr>
      </w:pPr>
      <w:r w:rsidRPr="009C432C">
        <w:rPr>
          <w:rFonts w:ascii="Tahoma" w:hAnsi="Tahoma" w:cs="Tahoma"/>
          <w:b/>
          <w:i/>
          <w:sz w:val="22"/>
        </w:rPr>
        <w:t xml:space="preserve">ACH </w:t>
      </w:r>
      <w:r>
        <w:rPr>
          <w:rFonts w:ascii="Tahoma" w:hAnsi="Tahoma" w:cs="Tahoma"/>
          <w:b/>
          <w:i/>
          <w:sz w:val="22"/>
        </w:rPr>
        <w:t>Blocker and Filters</w:t>
      </w:r>
      <w:r w:rsidRPr="009C432C">
        <w:rPr>
          <w:rFonts w:ascii="Tahoma" w:hAnsi="Tahoma" w:cs="Tahoma"/>
          <w:b/>
          <w:i/>
          <w:sz w:val="22"/>
        </w:rPr>
        <w:t>:</w:t>
      </w:r>
      <w:r>
        <w:rPr>
          <w:rFonts w:ascii="Tahoma" w:hAnsi="Tahoma" w:cs="Tahoma"/>
          <w:sz w:val="22"/>
        </w:rPr>
        <w:t xml:space="preserve">  Institution must have ability to provide ACH </w:t>
      </w:r>
      <w:proofErr w:type="gramStart"/>
      <w:r>
        <w:rPr>
          <w:rFonts w:ascii="Tahoma" w:hAnsi="Tahoma" w:cs="Tahoma"/>
          <w:sz w:val="22"/>
        </w:rPr>
        <w:t>blocker’s</w:t>
      </w:r>
      <w:proofErr w:type="gramEnd"/>
      <w:r>
        <w:rPr>
          <w:rFonts w:ascii="Tahoma" w:hAnsi="Tahoma" w:cs="Tahoma"/>
          <w:sz w:val="22"/>
        </w:rPr>
        <w:t xml:space="preserve"> and filters that would protect the City’s bank accounts from unauthorized access through ACH.  Please describe your bank’s services regarding ACH blockers and filters.</w:t>
      </w:r>
    </w:p>
    <w:p w14:paraId="04089870" w14:textId="77777777" w:rsidR="00ED285C" w:rsidRPr="009C432C" w:rsidRDefault="00ED285C" w:rsidP="00637707">
      <w:pPr>
        <w:tabs>
          <w:tab w:val="left" w:pos="0"/>
          <w:tab w:val="left" w:pos="720"/>
          <w:tab w:val="left" w:pos="1081"/>
        </w:tabs>
        <w:ind w:left="720"/>
        <w:rPr>
          <w:rFonts w:ascii="Tahoma" w:hAnsi="Tahoma" w:cs="Tahoma"/>
          <w:sz w:val="22"/>
        </w:rPr>
      </w:pPr>
    </w:p>
    <w:p w14:paraId="181E383B" w14:textId="77777777" w:rsidR="00A104CA" w:rsidRPr="009C432C" w:rsidRDefault="00A104CA" w:rsidP="00637707">
      <w:pPr>
        <w:tabs>
          <w:tab w:val="left" w:pos="0"/>
          <w:tab w:val="left" w:pos="720"/>
          <w:tab w:val="left" w:pos="1081"/>
        </w:tabs>
        <w:ind w:left="720"/>
        <w:rPr>
          <w:rFonts w:ascii="Tahoma" w:hAnsi="Tahoma" w:cs="Tahoma"/>
          <w:sz w:val="22"/>
        </w:rPr>
      </w:pPr>
    </w:p>
    <w:p w14:paraId="5A5FE156" w14:textId="4FCE2AAB" w:rsidR="00A104CA" w:rsidRPr="009C432C" w:rsidRDefault="00A104CA" w:rsidP="00637707">
      <w:pPr>
        <w:tabs>
          <w:tab w:val="left" w:pos="0"/>
          <w:tab w:val="left" w:pos="720"/>
          <w:tab w:val="left" w:pos="1081"/>
        </w:tabs>
        <w:ind w:left="720"/>
        <w:rPr>
          <w:rFonts w:ascii="Tahoma" w:hAnsi="Tahoma" w:cs="Tahoma"/>
          <w:sz w:val="22"/>
        </w:rPr>
      </w:pPr>
      <w:r w:rsidRPr="009C432C">
        <w:rPr>
          <w:rFonts w:ascii="Tahoma" w:hAnsi="Tahoma" w:cs="Tahoma"/>
          <w:b/>
          <w:i/>
          <w:sz w:val="22"/>
        </w:rPr>
        <w:t xml:space="preserve">Direct Deposit for Payroll:  </w:t>
      </w:r>
      <w:r w:rsidR="005A48B4">
        <w:rPr>
          <w:rFonts w:ascii="Tahoma" w:hAnsi="Tahoma" w:cs="Tahoma"/>
          <w:sz w:val="22"/>
        </w:rPr>
        <w:t xml:space="preserve">The City </w:t>
      </w:r>
      <w:r w:rsidR="001F0A3C">
        <w:rPr>
          <w:rFonts w:ascii="Tahoma" w:hAnsi="Tahoma" w:cs="Tahoma"/>
          <w:sz w:val="22"/>
        </w:rPr>
        <w:t>has</w:t>
      </w:r>
      <w:r w:rsidRPr="009C432C">
        <w:rPr>
          <w:rFonts w:ascii="Tahoma" w:hAnsi="Tahoma" w:cs="Tahoma"/>
          <w:sz w:val="22"/>
        </w:rPr>
        <w:t xml:space="preserve"> direct payroll deposit for its employees.   </w:t>
      </w:r>
    </w:p>
    <w:p w14:paraId="62B40B1C" w14:textId="3347C52D" w:rsidR="00A104CA" w:rsidRDefault="00A104CA" w:rsidP="00637707">
      <w:pPr>
        <w:tabs>
          <w:tab w:val="left" w:pos="0"/>
          <w:tab w:val="left" w:pos="720"/>
          <w:tab w:val="left" w:pos="1081"/>
        </w:tabs>
        <w:ind w:left="720"/>
        <w:rPr>
          <w:rFonts w:ascii="Tahoma" w:hAnsi="Tahoma" w:cs="Tahoma"/>
          <w:sz w:val="22"/>
        </w:rPr>
      </w:pPr>
      <w:r w:rsidRPr="009C432C">
        <w:rPr>
          <w:rFonts w:ascii="Tahoma" w:hAnsi="Tahoma" w:cs="Tahoma"/>
          <w:sz w:val="22"/>
        </w:rPr>
        <w:t xml:space="preserve">Currently, the </w:t>
      </w:r>
      <w:proofErr w:type="gramStart"/>
      <w:r w:rsidRPr="009C432C">
        <w:rPr>
          <w:rFonts w:ascii="Tahoma" w:hAnsi="Tahoma" w:cs="Tahoma"/>
          <w:sz w:val="22"/>
        </w:rPr>
        <w:t>City</w:t>
      </w:r>
      <w:proofErr w:type="gramEnd"/>
      <w:r w:rsidRPr="009C432C">
        <w:rPr>
          <w:rFonts w:ascii="Tahoma" w:hAnsi="Tahoma" w:cs="Tahoma"/>
          <w:sz w:val="22"/>
        </w:rPr>
        <w:t xml:space="preserve"> transmits the payroll da</w:t>
      </w:r>
      <w:r w:rsidR="00E50026">
        <w:rPr>
          <w:rFonts w:ascii="Tahoma" w:hAnsi="Tahoma" w:cs="Tahoma"/>
          <w:sz w:val="22"/>
        </w:rPr>
        <w:t xml:space="preserve">ta to the institution on-line through the banking institution’s secure website.  </w:t>
      </w:r>
    </w:p>
    <w:p w14:paraId="780A8221" w14:textId="77777777" w:rsidR="005A48B4" w:rsidRDefault="005A48B4" w:rsidP="00637707">
      <w:pPr>
        <w:tabs>
          <w:tab w:val="left" w:pos="0"/>
          <w:tab w:val="left" w:pos="720"/>
          <w:tab w:val="left" w:pos="1081"/>
        </w:tabs>
        <w:ind w:left="720"/>
        <w:rPr>
          <w:rFonts w:ascii="Tahoma" w:hAnsi="Tahoma" w:cs="Tahoma"/>
          <w:sz w:val="22"/>
        </w:rPr>
      </w:pPr>
    </w:p>
    <w:p w14:paraId="0481FA05" w14:textId="77777777" w:rsidR="005A48B4" w:rsidRPr="009C432C" w:rsidRDefault="0039505E" w:rsidP="00637707">
      <w:pPr>
        <w:tabs>
          <w:tab w:val="left" w:pos="0"/>
          <w:tab w:val="left" w:pos="720"/>
          <w:tab w:val="left" w:pos="1081"/>
        </w:tabs>
        <w:ind w:left="720"/>
        <w:rPr>
          <w:rFonts w:ascii="Tahoma" w:hAnsi="Tahoma" w:cs="Tahoma"/>
          <w:sz w:val="22"/>
        </w:rPr>
      </w:pPr>
      <w:r>
        <w:rPr>
          <w:rFonts w:ascii="Tahoma" w:hAnsi="Tahoma" w:cs="Tahoma"/>
          <w:b/>
          <w:i/>
          <w:sz w:val="22"/>
        </w:rPr>
        <w:t>Returned Checks</w:t>
      </w:r>
      <w:r w:rsidRPr="009C432C">
        <w:rPr>
          <w:rFonts w:ascii="Tahoma" w:hAnsi="Tahoma" w:cs="Tahoma"/>
          <w:b/>
          <w:i/>
          <w:sz w:val="22"/>
        </w:rPr>
        <w:t xml:space="preserve">: </w:t>
      </w:r>
      <w:r w:rsidR="00725BA6">
        <w:rPr>
          <w:rFonts w:ascii="Tahoma" w:hAnsi="Tahoma" w:cs="Tahoma"/>
          <w:b/>
          <w:i/>
          <w:sz w:val="22"/>
        </w:rPr>
        <w:t xml:space="preserve"> </w:t>
      </w:r>
      <w:r>
        <w:rPr>
          <w:rFonts w:ascii="Tahoma" w:hAnsi="Tahoma" w:cs="Tahoma"/>
          <w:sz w:val="22"/>
        </w:rPr>
        <w:t xml:space="preserve">The City receives approximately </w:t>
      </w:r>
      <w:r w:rsidR="0062270F">
        <w:rPr>
          <w:rFonts w:ascii="Tahoma" w:hAnsi="Tahoma" w:cs="Tahoma"/>
          <w:sz w:val="22"/>
        </w:rPr>
        <w:t>50</w:t>
      </w:r>
      <w:r w:rsidR="002F6B24">
        <w:rPr>
          <w:rFonts w:ascii="Tahoma" w:hAnsi="Tahoma" w:cs="Tahoma"/>
          <w:sz w:val="22"/>
        </w:rPr>
        <w:t xml:space="preserve"> </w:t>
      </w:r>
      <w:r>
        <w:rPr>
          <w:rFonts w:ascii="Tahoma" w:hAnsi="Tahoma" w:cs="Tahoma"/>
          <w:sz w:val="22"/>
        </w:rPr>
        <w:t xml:space="preserve">checks per year which are returned for various reasons including insufficient funds and which should be charged back to the account from which it was deposited.  The City is to be notified immediately so adjustments to City accounts can be entered. </w:t>
      </w:r>
    </w:p>
    <w:p w14:paraId="09614226" w14:textId="77777777" w:rsidR="00A104CA" w:rsidRPr="009C432C" w:rsidRDefault="00A104CA" w:rsidP="00637707">
      <w:pPr>
        <w:tabs>
          <w:tab w:val="left" w:pos="0"/>
          <w:tab w:val="left" w:pos="720"/>
          <w:tab w:val="left" w:pos="1081"/>
        </w:tabs>
        <w:ind w:left="720"/>
        <w:rPr>
          <w:rFonts w:ascii="Tahoma" w:hAnsi="Tahoma" w:cs="Tahoma"/>
          <w:sz w:val="22"/>
        </w:rPr>
      </w:pPr>
    </w:p>
    <w:p w14:paraId="73336559" w14:textId="77777777" w:rsidR="00725BA6" w:rsidRDefault="00725BA6" w:rsidP="00637707">
      <w:pPr>
        <w:tabs>
          <w:tab w:val="left" w:pos="0"/>
          <w:tab w:val="left" w:pos="720"/>
          <w:tab w:val="left" w:pos="1081"/>
        </w:tabs>
        <w:ind w:left="720"/>
        <w:rPr>
          <w:rFonts w:ascii="Tahoma" w:hAnsi="Tahoma" w:cs="Tahoma"/>
          <w:b/>
          <w:i/>
          <w:sz w:val="22"/>
        </w:rPr>
      </w:pPr>
      <w:r>
        <w:rPr>
          <w:rFonts w:ascii="Tahoma" w:hAnsi="Tahoma" w:cs="Tahoma"/>
          <w:b/>
          <w:i/>
          <w:sz w:val="22"/>
        </w:rPr>
        <w:t>Remote Deposit Capture</w:t>
      </w:r>
      <w:r w:rsidRPr="009C432C">
        <w:rPr>
          <w:rFonts w:ascii="Tahoma" w:hAnsi="Tahoma" w:cs="Tahoma"/>
          <w:b/>
          <w:i/>
          <w:sz w:val="22"/>
        </w:rPr>
        <w:t xml:space="preserve">: </w:t>
      </w:r>
      <w:r>
        <w:rPr>
          <w:rFonts w:ascii="Tahoma" w:hAnsi="Tahoma" w:cs="Tahoma"/>
          <w:b/>
          <w:i/>
          <w:sz w:val="22"/>
        </w:rPr>
        <w:t xml:space="preserve"> </w:t>
      </w:r>
      <w:r>
        <w:rPr>
          <w:rFonts w:ascii="Tahoma" w:hAnsi="Tahoma" w:cs="Tahoma"/>
          <w:sz w:val="22"/>
        </w:rPr>
        <w:t xml:space="preserve">The City prepares daily </w:t>
      </w:r>
      <w:r w:rsidR="0062270F">
        <w:rPr>
          <w:rFonts w:ascii="Tahoma" w:hAnsi="Tahoma" w:cs="Tahoma"/>
          <w:sz w:val="22"/>
        </w:rPr>
        <w:t xml:space="preserve">check </w:t>
      </w:r>
      <w:r>
        <w:rPr>
          <w:rFonts w:ascii="Tahoma" w:hAnsi="Tahoma" w:cs="Tahoma"/>
          <w:sz w:val="22"/>
        </w:rPr>
        <w:t xml:space="preserve">deposits using remote deposit capture.  The banking institution shall provide the necessary equipment for remote deposit capture and training at no charge to the City.  </w:t>
      </w:r>
    </w:p>
    <w:p w14:paraId="15C3F45B" w14:textId="77777777" w:rsidR="00725BA6" w:rsidRDefault="00725BA6" w:rsidP="00637707">
      <w:pPr>
        <w:tabs>
          <w:tab w:val="left" w:pos="0"/>
          <w:tab w:val="left" w:pos="720"/>
          <w:tab w:val="left" w:pos="1081"/>
        </w:tabs>
        <w:ind w:left="720"/>
        <w:rPr>
          <w:rFonts w:ascii="Tahoma" w:hAnsi="Tahoma" w:cs="Tahoma"/>
          <w:b/>
          <w:i/>
          <w:sz w:val="22"/>
        </w:rPr>
      </w:pPr>
    </w:p>
    <w:p w14:paraId="198205A0" w14:textId="5347E496" w:rsidR="00A104CA" w:rsidRPr="009C432C" w:rsidRDefault="00A104CA" w:rsidP="00637707">
      <w:pPr>
        <w:tabs>
          <w:tab w:val="left" w:pos="0"/>
          <w:tab w:val="left" w:pos="720"/>
          <w:tab w:val="left" w:pos="1081"/>
        </w:tabs>
        <w:ind w:left="720"/>
        <w:rPr>
          <w:rFonts w:ascii="Tahoma" w:hAnsi="Tahoma" w:cs="Tahoma"/>
          <w:sz w:val="22"/>
        </w:rPr>
      </w:pPr>
      <w:r w:rsidRPr="00104029">
        <w:rPr>
          <w:rFonts w:ascii="Tahoma" w:hAnsi="Tahoma" w:cs="Tahoma"/>
          <w:b/>
          <w:i/>
          <w:sz w:val="22"/>
        </w:rPr>
        <w:t xml:space="preserve">Credit/Debit Card Services: </w:t>
      </w:r>
      <w:r w:rsidRPr="00104029">
        <w:rPr>
          <w:rFonts w:ascii="Tahoma" w:hAnsi="Tahoma" w:cs="Tahoma"/>
          <w:sz w:val="22"/>
        </w:rPr>
        <w:t xml:space="preserve"> </w:t>
      </w:r>
      <w:r w:rsidR="00104029" w:rsidRPr="00104029">
        <w:rPr>
          <w:rFonts w:ascii="Tahoma" w:hAnsi="Tahoma" w:cs="Tahoma"/>
          <w:sz w:val="22"/>
        </w:rPr>
        <w:t xml:space="preserve">The City uses QuickBooks accounting software where customers can remit payment. The Contract Bank will provide the ability to accept payment </w:t>
      </w:r>
      <w:proofErr w:type="gramStart"/>
      <w:r w:rsidR="00104029" w:rsidRPr="00104029">
        <w:rPr>
          <w:rFonts w:ascii="Tahoma" w:hAnsi="Tahoma" w:cs="Tahoma"/>
          <w:sz w:val="22"/>
        </w:rPr>
        <w:t>through the use of</w:t>
      </w:r>
      <w:proofErr w:type="gramEnd"/>
      <w:r w:rsidR="00104029" w:rsidRPr="00104029">
        <w:rPr>
          <w:rFonts w:ascii="Tahoma" w:hAnsi="Tahoma" w:cs="Tahoma"/>
          <w:sz w:val="22"/>
        </w:rPr>
        <w:t xml:space="preserve"> credit/debit cards. The </w:t>
      </w:r>
      <w:proofErr w:type="gramStart"/>
      <w:r w:rsidR="00104029" w:rsidRPr="00104029">
        <w:rPr>
          <w:rFonts w:ascii="Tahoma" w:hAnsi="Tahoma" w:cs="Tahoma"/>
          <w:sz w:val="22"/>
        </w:rPr>
        <w:t>City</w:t>
      </w:r>
      <w:proofErr w:type="gramEnd"/>
      <w:r w:rsidR="00104029" w:rsidRPr="00104029">
        <w:rPr>
          <w:rFonts w:ascii="Tahoma" w:hAnsi="Tahoma" w:cs="Tahoma"/>
          <w:sz w:val="22"/>
        </w:rPr>
        <w:t xml:space="preserve"> will be accepting credit cards on-line and via ACH. The merchant credits should be posted to the City’s General Account daily.</w:t>
      </w:r>
    </w:p>
    <w:p w14:paraId="68C13280" w14:textId="77777777" w:rsidR="00E56BD1" w:rsidRDefault="00E56BD1" w:rsidP="00637707">
      <w:pPr>
        <w:tabs>
          <w:tab w:val="left" w:pos="0"/>
          <w:tab w:val="left" w:pos="720"/>
          <w:tab w:val="left" w:pos="1081"/>
        </w:tabs>
        <w:ind w:left="720"/>
        <w:rPr>
          <w:rFonts w:ascii="Tahoma" w:hAnsi="Tahoma" w:cs="Tahoma"/>
          <w:b/>
          <w:i/>
          <w:sz w:val="22"/>
        </w:rPr>
      </w:pPr>
    </w:p>
    <w:p w14:paraId="6DF53EF5" w14:textId="10E5AC35" w:rsidR="00A104CA" w:rsidRDefault="004534B1" w:rsidP="00637707">
      <w:pPr>
        <w:tabs>
          <w:tab w:val="left" w:pos="0"/>
          <w:tab w:val="left" w:pos="720"/>
          <w:tab w:val="left" w:pos="1081"/>
        </w:tabs>
        <w:ind w:left="720"/>
        <w:rPr>
          <w:rFonts w:ascii="Tahoma" w:hAnsi="Tahoma" w:cs="Tahoma"/>
          <w:sz w:val="22"/>
        </w:rPr>
      </w:pPr>
      <w:r>
        <w:rPr>
          <w:rFonts w:ascii="Tahoma" w:hAnsi="Tahoma" w:cs="Tahoma"/>
          <w:b/>
          <w:i/>
          <w:sz w:val="22"/>
        </w:rPr>
        <w:t xml:space="preserve">Designated Account </w:t>
      </w:r>
      <w:r w:rsidR="00B6170F">
        <w:rPr>
          <w:rFonts w:ascii="Tahoma" w:hAnsi="Tahoma" w:cs="Tahoma"/>
          <w:b/>
          <w:i/>
          <w:sz w:val="22"/>
        </w:rPr>
        <w:t>Liaison</w:t>
      </w:r>
      <w:r w:rsidRPr="009C432C">
        <w:rPr>
          <w:rFonts w:ascii="Tahoma" w:hAnsi="Tahoma" w:cs="Tahoma"/>
          <w:b/>
          <w:i/>
          <w:sz w:val="22"/>
        </w:rPr>
        <w:t xml:space="preserve">:  </w:t>
      </w:r>
      <w:r w:rsidRPr="009C432C">
        <w:rPr>
          <w:rFonts w:ascii="Tahoma" w:hAnsi="Tahoma" w:cs="Tahoma"/>
          <w:sz w:val="22"/>
        </w:rPr>
        <w:t>The City</w:t>
      </w:r>
      <w:r>
        <w:rPr>
          <w:rFonts w:ascii="Tahoma" w:hAnsi="Tahoma" w:cs="Tahoma"/>
          <w:sz w:val="22"/>
        </w:rPr>
        <w:t xml:space="preserve"> will require the selected bank to designate a senior officer as a </w:t>
      </w:r>
      <w:r w:rsidR="00B6170F">
        <w:rPr>
          <w:rFonts w:ascii="Tahoma" w:hAnsi="Tahoma" w:cs="Tahoma"/>
          <w:sz w:val="22"/>
        </w:rPr>
        <w:t>liaison</w:t>
      </w:r>
      <w:r>
        <w:rPr>
          <w:rFonts w:ascii="Tahoma" w:hAnsi="Tahoma" w:cs="Tahoma"/>
          <w:sz w:val="22"/>
        </w:rPr>
        <w:t>.  This officer must be capable of coordination or all City activities with the bank, and be able to resolve any problems or issues that may arise.</w:t>
      </w:r>
    </w:p>
    <w:p w14:paraId="747D345D" w14:textId="77777777" w:rsidR="004534B1" w:rsidRDefault="004534B1" w:rsidP="00637707">
      <w:pPr>
        <w:tabs>
          <w:tab w:val="left" w:pos="0"/>
          <w:tab w:val="left" w:pos="720"/>
          <w:tab w:val="left" w:pos="1081"/>
        </w:tabs>
        <w:ind w:left="720"/>
        <w:rPr>
          <w:rFonts w:ascii="Tahoma" w:hAnsi="Tahoma" w:cs="Tahoma"/>
          <w:sz w:val="22"/>
        </w:rPr>
      </w:pPr>
    </w:p>
    <w:p w14:paraId="024EBB44" w14:textId="77777777" w:rsidR="00A104CA" w:rsidRPr="009C432C" w:rsidRDefault="00A104CA" w:rsidP="00637707">
      <w:pPr>
        <w:tabs>
          <w:tab w:val="left" w:pos="0"/>
          <w:tab w:val="left" w:pos="720"/>
          <w:tab w:val="left" w:pos="1081"/>
        </w:tabs>
        <w:ind w:left="720"/>
        <w:rPr>
          <w:rFonts w:ascii="Tahoma" w:hAnsi="Tahoma" w:cs="Tahoma"/>
          <w:sz w:val="22"/>
        </w:rPr>
      </w:pPr>
      <w:r w:rsidRPr="009C432C">
        <w:rPr>
          <w:rFonts w:ascii="Tahoma" w:hAnsi="Tahoma" w:cs="Tahoma"/>
          <w:b/>
          <w:i/>
          <w:sz w:val="22"/>
        </w:rPr>
        <w:t>Data Equipment Compatibility:</w:t>
      </w:r>
      <w:r w:rsidRPr="009C432C">
        <w:rPr>
          <w:rFonts w:ascii="Tahoma" w:hAnsi="Tahoma" w:cs="Tahoma"/>
          <w:sz w:val="22"/>
        </w:rPr>
        <w:t xml:space="preserve">  The City is interested in equipment and data compatibility and therefore requests the specifications needed for an automated wire transfer, ACH debit &amp; credit, credit card, balance reporting and any other automated systems be included in this proposal.  Any costs associated with automated data and equipment should be identified </w:t>
      </w:r>
      <w:r w:rsidR="003D230B" w:rsidRPr="009C432C">
        <w:rPr>
          <w:rFonts w:ascii="Tahoma" w:hAnsi="Tahoma" w:cs="Tahoma"/>
          <w:sz w:val="22"/>
        </w:rPr>
        <w:t>on the Bid Sheet form in Attachment A</w:t>
      </w:r>
      <w:r w:rsidRPr="009C432C">
        <w:rPr>
          <w:rFonts w:ascii="Tahoma" w:hAnsi="Tahoma" w:cs="Tahoma"/>
          <w:sz w:val="22"/>
        </w:rPr>
        <w:t>.</w:t>
      </w:r>
    </w:p>
    <w:p w14:paraId="2172CD56" w14:textId="77777777" w:rsidR="002F6B24" w:rsidRDefault="002F6B24" w:rsidP="002F6B24">
      <w:pPr>
        <w:tabs>
          <w:tab w:val="left" w:pos="1082"/>
          <w:tab w:val="left" w:pos="1802"/>
          <w:tab w:val="left" w:pos="2163"/>
        </w:tabs>
        <w:ind w:left="720"/>
        <w:rPr>
          <w:rFonts w:ascii="Tahoma" w:hAnsi="Tahoma" w:cs="Tahoma"/>
          <w:sz w:val="22"/>
        </w:rPr>
      </w:pPr>
    </w:p>
    <w:p w14:paraId="6B8353FA" w14:textId="77777777" w:rsidR="00556975" w:rsidRPr="009C432C" w:rsidRDefault="00556975" w:rsidP="00556975">
      <w:pPr>
        <w:tabs>
          <w:tab w:val="left" w:pos="0"/>
          <w:tab w:val="left" w:pos="720"/>
          <w:tab w:val="left" w:pos="1081"/>
        </w:tabs>
        <w:ind w:left="720"/>
        <w:rPr>
          <w:rFonts w:ascii="Tahoma" w:hAnsi="Tahoma" w:cs="Tahoma"/>
          <w:sz w:val="22"/>
        </w:rPr>
      </w:pPr>
      <w:r w:rsidRPr="00556975">
        <w:rPr>
          <w:rFonts w:ascii="Tahoma" w:hAnsi="Tahoma" w:cs="Tahoma"/>
          <w:b/>
          <w:i/>
          <w:sz w:val="22"/>
        </w:rPr>
        <w:t xml:space="preserve">Safekeeping Services:  </w:t>
      </w:r>
      <w:r w:rsidRPr="009C432C">
        <w:rPr>
          <w:rFonts w:ascii="Tahoma" w:hAnsi="Tahoma" w:cs="Tahoma"/>
          <w:sz w:val="22"/>
        </w:rPr>
        <w:t xml:space="preserve">The City may invest in </w:t>
      </w:r>
      <w:r>
        <w:rPr>
          <w:rFonts w:ascii="Tahoma" w:hAnsi="Tahoma" w:cs="Tahoma"/>
          <w:sz w:val="22"/>
        </w:rPr>
        <w:t xml:space="preserve">U.S. Treasury and Agency securities and </w:t>
      </w:r>
      <w:r w:rsidRPr="009C432C">
        <w:rPr>
          <w:rFonts w:ascii="Tahoma" w:hAnsi="Tahoma" w:cs="Tahoma"/>
          <w:sz w:val="22"/>
        </w:rPr>
        <w:t xml:space="preserve">other securities allowed by </w:t>
      </w:r>
      <w:r>
        <w:rPr>
          <w:rFonts w:ascii="Tahoma" w:hAnsi="Tahoma" w:cs="Tahoma"/>
          <w:sz w:val="22"/>
        </w:rPr>
        <w:t xml:space="preserve">Missouri </w:t>
      </w:r>
      <w:r w:rsidRPr="009C432C">
        <w:rPr>
          <w:rFonts w:ascii="Tahoma" w:hAnsi="Tahoma" w:cs="Tahoma"/>
          <w:sz w:val="22"/>
        </w:rPr>
        <w:t>State Statute</w:t>
      </w:r>
      <w:r>
        <w:rPr>
          <w:rFonts w:ascii="Tahoma" w:hAnsi="Tahoma" w:cs="Tahoma"/>
          <w:sz w:val="22"/>
        </w:rPr>
        <w:t xml:space="preserve"> and the City’s investment policy</w:t>
      </w:r>
      <w:r w:rsidR="009271F1">
        <w:rPr>
          <w:rFonts w:ascii="Tahoma" w:hAnsi="Tahoma" w:cs="Tahoma"/>
          <w:sz w:val="22"/>
        </w:rPr>
        <w:t>.</w:t>
      </w:r>
      <w:r w:rsidRPr="009C432C">
        <w:rPr>
          <w:rFonts w:ascii="Tahoma" w:hAnsi="Tahoma" w:cs="Tahoma"/>
          <w:sz w:val="22"/>
        </w:rPr>
        <w:t xml:space="preserve">  The successful bidder will be required to comply with all State and Federal regulations regarding safekeeping of municipal securities</w:t>
      </w:r>
      <w:r>
        <w:rPr>
          <w:rFonts w:ascii="Tahoma" w:hAnsi="Tahoma" w:cs="Tahoma"/>
          <w:sz w:val="22"/>
        </w:rPr>
        <w:t xml:space="preserve"> should the City decide to purchase these investments in the future</w:t>
      </w:r>
      <w:r w:rsidRPr="009C432C">
        <w:rPr>
          <w:rFonts w:ascii="Tahoma" w:hAnsi="Tahoma" w:cs="Tahoma"/>
          <w:sz w:val="22"/>
        </w:rPr>
        <w:t>.</w:t>
      </w:r>
      <w:r>
        <w:rPr>
          <w:rFonts w:ascii="Tahoma" w:hAnsi="Tahoma" w:cs="Tahoma"/>
          <w:sz w:val="22"/>
        </w:rPr>
        <w:t xml:space="preserve">  </w:t>
      </w:r>
      <w:r w:rsidRPr="009C432C">
        <w:rPr>
          <w:rFonts w:ascii="Tahoma" w:hAnsi="Tahoma" w:cs="Tahoma"/>
          <w:sz w:val="22"/>
        </w:rPr>
        <w:t xml:space="preserve">Required safekeeping services </w:t>
      </w:r>
      <w:r>
        <w:rPr>
          <w:rFonts w:ascii="Tahoma" w:hAnsi="Tahoma" w:cs="Tahoma"/>
          <w:sz w:val="22"/>
        </w:rPr>
        <w:t>would i</w:t>
      </w:r>
      <w:r w:rsidRPr="009C432C">
        <w:rPr>
          <w:rFonts w:ascii="Tahoma" w:hAnsi="Tahoma" w:cs="Tahoma"/>
          <w:sz w:val="22"/>
        </w:rPr>
        <w:t>nclude</w:t>
      </w:r>
      <w:r>
        <w:rPr>
          <w:rFonts w:ascii="Tahoma" w:hAnsi="Tahoma" w:cs="Tahoma"/>
          <w:sz w:val="22"/>
        </w:rPr>
        <w:t>, but not be limited to</w:t>
      </w:r>
      <w:r w:rsidRPr="009C432C">
        <w:rPr>
          <w:rFonts w:ascii="Tahoma" w:hAnsi="Tahoma" w:cs="Tahoma"/>
          <w:sz w:val="22"/>
        </w:rPr>
        <w:t>:</w:t>
      </w:r>
    </w:p>
    <w:p w14:paraId="283996E8" w14:textId="77777777" w:rsidR="00556975" w:rsidRPr="009C432C" w:rsidRDefault="00556975" w:rsidP="00556975">
      <w:pPr>
        <w:tabs>
          <w:tab w:val="left" w:pos="0"/>
          <w:tab w:val="left" w:pos="204"/>
        </w:tabs>
        <w:ind w:left="720"/>
        <w:rPr>
          <w:rFonts w:ascii="Tahoma" w:hAnsi="Tahoma" w:cs="Tahoma"/>
          <w:sz w:val="22"/>
        </w:rPr>
      </w:pPr>
    </w:p>
    <w:p w14:paraId="445F0A23" w14:textId="77777777" w:rsidR="00556975" w:rsidRPr="009C432C" w:rsidRDefault="00556975" w:rsidP="00556975">
      <w:pPr>
        <w:tabs>
          <w:tab w:val="left" w:pos="1082"/>
          <w:tab w:val="left" w:pos="1802"/>
          <w:tab w:val="left" w:pos="2163"/>
        </w:tabs>
        <w:ind w:left="720"/>
        <w:rPr>
          <w:rFonts w:ascii="Tahoma" w:hAnsi="Tahoma" w:cs="Tahoma"/>
          <w:sz w:val="22"/>
        </w:rPr>
      </w:pPr>
      <w:r w:rsidRPr="009C432C">
        <w:rPr>
          <w:rFonts w:ascii="Tahoma" w:hAnsi="Tahoma" w:cs="Tahoma"/>
          <w:sz w:val="22"/>
        </w:rPr>
        <w:t>•</w:t>
      </w:r>
      <w:r w:rsidRPr="009C432C">
        <w:rPr>
          <w:rFonts w:ascii="Tahoma" w:hAnsi="Tahoma" w:cs="Tahoma"/>
          <w:sz w:val="22"/>
        </w:rPr>
        <w:tab/>
        <w:t>receive/deliver securities on a delivery versus payment method;</w:t>
      </w:r>
    </w:p>
    <w:p w14:paraId="0D14C1FA" w14:textId="77777777" w:rsidR="00556975" w:rsidRPr="009C432C" w:rsidRDefault="00556975" w:rsidP="00556975">
      <w:pPr>
        <w:tabs>
          <w:tab w:val="left" w:pos="1082"/>
          <w:tab w:val="left" w:pos="1802"/>
          <w:tab w:val="left" w:pos="2163"/>
        </w:tabs>
        <w:ind w:left="720"/>
        <w:rPr>
          <w:rFonts w:ascii="Tahoma" w:hAnsi="Tahoma" w:cs="Tahoma"/>
          <w:sz w:val="22"/>
        </w:rPr>
      </w:pPr>
      <w:r w:rsidRPr="009C432C">
        <w:rPr>
          <w:rFonts w:ascii="Tahoma" w:hAnsi="Tahoma" w:cs="Tahoma"/>
          <w:sz w:val="22"/>
        </w:rPr>
        <w:t>•</w:t>
      </w:r>
      <w:r w:rsidRPr="009C432C">
        <w:rPr>
          <w:rFonts w:ascii="Tahoma" w:hAnsi="Tahoma" w:cs="Tahoma"/>
          <w:sz w:val="22"/>
        </w:rPr>
        <w:tab/>
        <w:t>price securities to market;</w:t>
      </w:r>
    </w:p>
    <w:p w14:paraId="70623E74" w14:textId="77777777" w:rsidR="00556975" w:rsidRPr="009C432C" w:rsidRDefault="00556975" w:rsidP="00556975">
      <w:pPr>
        <w:tabs>
          <w:tab w:val="left" w:pos="1082"/>
          <w:tab w:val="left" w:pos="1802"/>
          <w:tab w:val="left" w:pos="2163"/>
        </w:tabs>
        <w:ind w:left="720"/>
        <w:rPr>
          <w:rFonts w:ascii="Tahoma" w:hAnsi="Tahoma" w:cs="Tahoma"/>
          <w:sz w:val="22"/>
        </w:rPr>
      </w:pPr>
      <w:r w:rsidRPr="009C432C">
        <w:rPr>
          <w:rFonts w:ascii="Tahoma" w:hAnsi="Tahoma" w:cs="Tahoma"/>
          <w:sz w:val="22"/>
        </w:rPr>
        <w:t>•</w:t>
      </w:r>
      <w:r w:rsidRPr="009C432C">
        <w:rPr>
          <w:rFonts w:ascii="Tahoma" w:hAnsi="Tahoma" w:cs="Tahoma"/>
          <w:sz w:val="22"/>
        </w:rPr>
        <w:tab/>
        <w:t>collect coupon bond interest;</w:t>
      </w:r>
    </w:p>
    <w:p w14:paraId="0402CF8C" w14:textId="77777777" w:rsidR="00556975" w:rsidRPr="009C432C" w:rsidRDefault="00556975" w:rsidP="00556975">
      <w:pPr>
        <w:tabs>
          <w:tab w:val="left" w:pos="1082"/>
          <w:tab w:val="left" w:pos="1802"/>
          <w:tab w:val="left" w:pos="2163"/>
        </w:tabs>
        <w:ind w:left="720"/>
        <w:rPr>
          <w:rFonts w:ascii="Tahoma" w:hAnsi="Tahoma" w:cs="Tahoma"/>
          <w:sz w:val="22"/>
        </w:rPr>
      </w:pPr>
      <w:r w:rsidRPr="009C432C">
        <w:rPr>
          <w:rFonts w:ascii="Tahoma" w:hAnsi="Tahoma" w:cs="Tahoma"/>
          <w:sz w:val="22"/>
        </w:rPr>
        <w:t>•</w:t>
      </w:r>
      <w:r w:rsidRPr="009C432C">
        <w:rPr>
          <w:rFonts w:ascii="Tahoma" w:hAnsi="Tahoma" w:cs="Tahoma"/>
          <w:sz w:val="22"/>
        </w:rPr>
        <w:tab/>
        <w:t>provide delivery confirmation on new security purchases;</w:t>
      </w:r>
    </w:p>
    <w:p w14:paraId="7AE0D472" w14:textId="77777777" w:rsidR="00556975" w:rsidRPr="009C432C" w:rsidRDefault="00556975" w:rsidP="00556975">
      <w:pPr>
        <w:tabs>
          <w:tab w:val="left" w:pos="1082"/>
          <w:tab w:val="left" w:pos="1802"/>
          <w:tab w:val="left" w:pos="2163"/>
        </w:tabs>
        <w:ind w:left="720"/>
        <w:rPr>
          <w:rFonts w:ascii="Tahoma" w:hAnsi="Tahoma" w:cs="Tahoma"/>
          <w:sz w:val="22"/>
        </w:rPr>
      </w:pPr>
      <w:r w:rsidRPr="009C432C">
        <w:rPr>
          <w:rFonts w:ascii="Tahoma" w:hAnsi="Tahoma" w:cs="Tahoma"/>
          <w:sz w:val="22"/>
        </w:rPr>
        <w:t>•</w:t>
      </w:r>
      <w:r w:rsidRPr="009C432C">
        <w:rPr>
          <w:rFonts w:ascii="Tahoma" w:hAnsi="Tahoma" w:cs="Tahoma"/>
          <w:sz w:val="22"/>
        </w:rPr>
        <w:tab/>
        <w:t>provide a monthly statement of holdings;</w:t>
      </w:r>
    </w:p>
    <w:p w14:paraId="1E430829" w14:textId="77777777" w:rsidR="00556975" w:rsidRPr="009C432C" w:rsidRDefault="00556975" w:rsidP="00556975">
      <w:pPr>
        <w:tabs>
          <w:tab w:val="left" w:pos="1082"/>
          <w:tab w:val="left" w:pos="1802"/>
          <w:tab w:val="left" w:pos="2163"/>
        </w:tabs>
        <w:ind w:left="720"/>
        <w:rPr>
          <w:rFonts w:ascii="Tahoma" w:hAnsi="Tahoma" w:cs="Tahoma"/>
          <w:sz w:val="22"/>
        </w:rPr>
      </w:pPr>
      <w:r w:rsidRPr="009C432C">
        <w:rPr>
          <w:rFonts w:ascii="Tahoma" w:hAnsi="Tahoma" w:cs="Tahoma"/>
          <w:sz w:val="22"/>
        </w:rPr>
        <w:t>•</w:t>
      </w:r>
      <w:r w:rsidRPr="009C432C">
        <w:rPr>
          <w:rFonts w:ascii="Tahoma" w:hAnsi="Tahoma" w:cs="Tahoma"/>
          <w:sz w:val="22"/>
        </w:rPr>
        <w:tab/>
        <w:t>register or transfer securities;</w:t>
      </w:r>
    </w:p>
    <w:p w14:paraId="0C9CD25B" w14:textId="77777777" w:rsidR="00556975" w:rsidRPr="009C432C" w:rsidRDefault="00556975" w:rsidP="00556975">
      <w:pPr>
        <w:tabs>
          <w:tab w:val="left" w:pos="1082"/>
          <w:tab w:val="left" w:pos="1802"/>
          <w:tab w:val="left" w:pos="2163"/>
        </w:tabs>
        <w:ind w:left="720"/>
        <w:rPr>
          <w:rFonts w:ascii="Tahoma" w:hAnsi="Tahoma" w:cs="Tahoma"/>
          <w:sz w:val="22"/>
        </w:rPr>
      </w:pPr>
      <w:r w:rsidRPr="009C432C">
        <w:rPr>
          <w:rFonts w:ascii="Tahoma" w:hAnsi="Tahoma" w:cs="Tahoma"/>
          <w:sz w:val="22"/>
        </w:rPr>
        <w:t>•</w:t>
      </w:r>
      <w:r w:rsidRPr="009C432C">
        <w:rPr>
          <w:rFonts w:ascii="Tahoma" w:hAnsi="Tahoma" w:cs="Tahoma"/>
          <w:sz w:val="22"/>
        </w:rPr>
        <w:tab/>
        <w:t>verify holdings as of specific dates for audit purposes;</w:t>
      </w:r>
    </w:p>
    <w:p w14:paraId="773EAF24" w14:textId="77777777" w:rsidR="00556975" w:rsidRPr="009C432C" w:rsidRDefault="00556975" w:rsidP="00556975">
      <w:pPr>
        <w:tabs>
          <w:tab w:val="left" w:pos="1082"/>
          <w:tab w:val="left" w:pos="1802"/>
          <w:tab w:val="left" w:pos="2163"/>
        </w:tabs>
        <w:ind w:left="720"/>
        <w:rPr>
          <w:rFonts w:ascii="Tahoma" w:hAnsi="Tahoma" w:cs="Tahoma"/>
          <w:sz w:val="22"/>
        </w:rPr>
      </w:pPr>
      <w:r w:rsidRPr="009C432C">
        <w:rPr>
          <w:rFonts w:ascii="Tahoma" w:hAnsi="Tahoma" w:cs="Tahoma"/>
          <w:sz w:val="22"/>
        </w:rPr>
        <w:lastRenderedPageBreak/>
        <w:t>•</w:t>
      </w:r>
      <w:r w:rsidRPr="009C432C">
        <w:rPr>
          <w:rFonts w:ascii="Tahoma" w:hAnsi="Tahoma" w:cs="Tahoma"/>
          <w:sz w:val="22"/>
        </w:rPr>
        <w:tab/>
        <w:t>credit the City’s account for interest and principal payments on the day received;</w:t>
      </w:r>
    </w:p>
    <w:p w14:paraId="3AD20039" w14:textId="77777777" w:rsidR="00556975" w:rsidRDefault="00556975" w:rsidP="00556975">
      <w:pPr>
        <w:tabs>
          <w:tab w:val="left" w:pos="1082"/>
          <w:tab w:val="left" w:pos="1802"/>
          <w:tab w:val="left" w:pos="2163"/>
        </w:tabs>
        <w:ind w:left="720"/>
        <w:rPr>
          <w:rFonts w:ascii="Tahoma" w:hAnsi="Tahoma" w:cs="Tahoma"/>
          <w:sz w:val="22"/>
        </w:rPr>
      </w:pPr>
      <w:r w:rsidRPr="009C432C">
        <w:rPr>
          <w:rFonts w:ascii="Tahoma" w:hAnsi="Tahoma" w:cs="Tahoma"/>
          <w:sz w:val="22"/>
        </w:rPr>
        <w:t>•</w:t>
      </w:r>
      <w:r w:rsidRPr="009C432C">
        <w:rPr>
          <w:rFonts w:ascii="Tahoma" w:hAnsi="Tahoma" w:cs="Tahoma"/>
          <w:sz w:val="22"/>
        </w:rPr>
        <w:tab/>
        <w:t>provide maturity and interest payment notices at least 5 days prior to payment date</w:t>
      </w:r>
      <w:r>
        <w:rPr>
          <w:rFonts w:ascii="Tahoma" w:hAnsi="Tahoma" w:cs="Tahoma"/>
          <w:sz w:val="22"/>
        </w:rPr>
        <w:t>.</w:t>
      </w:r>
    </w:p>
    <w:p w14:paraId="255F6632" w14:textId="77777777" w:rsidR="00556975" w:rsidRDefault="00556975" w:rsidP="00556975">
      <w:pPr>
        <w:tabs>
          <w:tab w:val="left" w:pos="1082"/>
          <w:tab w:val="left" w:pos="1802"/>
          <w:tab w:val="left" w:pos="2163"/>
        </w:tabs>
        <w:ind w:left="720"/>
        <w:rPr>
          <w:rFonts w:ascii="Tahoma" w:hAnsi="Tahoma" w:cs="Tahoma"/>
          <w:sz w:val="22"/>
        </w:rPr>
      </w:pPr>
    </w:p>
    <w:p w14:paraId="57E05DAF" w14:textId="77777777" w:rsidR="00556975" w:rsidRPr="009C432C" w:rsidRDefault="00556975" w:rsidP="00556975">
      <w:pPr>
        <w:tabs>
          <w:tab w:val="left" w:pos="1082"/>
          <w:tab w:val="left" w:pos="1802"/>
          <w:tab w:val="left" w:pos="2163"/>
        </w:tabs>
        <w:ind w:left="720"/>
        <w:rPr>
          <w:rFonts w:ascii="Tahoma" w:hAnsi="Tahoma" w:cs="Tahoma"/>
          <w:sz w:val="22"/>
        </w:rPr>
      </w:pPr>
      <w:r>
        <w:rPr>
          <w:rFonts w:ascii="Tahoma" w:hAnsi="Tahoma" w:cs="Tahoma"/>
          <w:sz w:val="22"/>
        </w:rPr>
        <w:t>Please provide any related costs for these services and any crucial processing details.</w:t>
      </w:r>
    </w:p>
    <w:p w14:paraId="5576F464" w14:textId="77777777" w:rsidR="00556975" w:rsidRPr="009C432C" w:rsidRDefault="00556975" w:rsidP="00556975">
      <w:pPr>
        <w:tabs>
          <w:tab w:val="left" w:pos="0"/>
          <w:tab w:val="left" w:pos="720"/>
          <w:tab w:val="left" w:pos="1081"/>
        </w:tabs>
        <w:ind w:left="720"/>
        <w:rPr>
          <w:rFonts w:ascii="Tahoma" w:hAnsi="Tahoma" w:cs="Tahoma"/>
          <w:sz w:val="22"/>
        </w:rPr>
      </w:pPr>
    </w:p>
    <w:p w14:paraId="4F8A76CB" w14:textId="57E53621" w:rsidR="00A104CA" w:rsidRDefault="00A104CA" w:rsidP="00637707">
      <w:pPr>
        <w:tabs>
          <w:tab w:val="left" w:pos="1082"/>
          <w:tab w:val="left" w:pos="1802"/>
          <w:tab w:val="left" w:pos="2163"/>
        </w:tabs>
        <w:ind w:left="1080" w:hanging="360"/>
        <w:rPr>
          <w:rFonts w:ascii="Tahoma" w:hAnsi="Tahoma" w:cs="Tahoma"/>
          <w:sz w:val="22"/>
        </w:rPr>
      </w:pPr>
      <w:r w:rsidRPr="009C432C">
        <w:rPr>
          <w:rFonts w:ascii="Tahoma" w:hAnsi="Tahoma" w:cs="Tahoma"/>
          <w:sz w:val="22"/>
        </w:rPr>
        <w:t>•</w:t>
      </w:r>
      <w:r w:rsidRPr="009C432C">
        <w:rPr>
          <w:rFonts w:ascii="Tahoma" w:hAnsi="Tahoma" w:cs="Tahoma"/>
          <w:sz w:val="22"/>
        </w:rPr>
        <w:tab/>
      </w:r>
      <w:r w:rsidR="00556975">
        <w:rPr>
          <w:rFonts w:ascii="Tahoma" w:hAnsi="Tahoma" w:cs="Tahoma"/>
          <w:b/>
          <w:i/>
          <w:sz w:val="22"/>
        </w:rPr>
        <w:t xml:space="preserve">Other </w:t>
      </w:r>
      <w:proofErr w:type="gramStart"/>
      <w:r w:rsidR="00556975">
        <w:rPr>
          <w:rFonts w:ascii="Tahoma" w:hAnsi="Tahoma" w:cs="Tahoma"/>
          <w:b/>
          <w:i/>
          <w:sz w:val="22"/>
        </w:rPr>
        <w:t>Value Added</w:t>
      </w:r>
      <w:proofErr w:type="gramEnd"/>
      <w:r w:rsidR="00556975">
        <w:rPr>
          <w:rFonts w:ascii="Tahoma" w:hAnsi="Tahoma" w:cs="Tahoma"/>
          <w:b/>
          <w:i/>
          <w:sz w:val="22"/>
        </w:rPr>
        <w:t xml:space="preserve"> Banking Services:  </w:t>
      </w:r>
      <w:r w:rsidR="00556975">
        <w:rPr>
          <w:rFonts w:ascii="Tahoma" w:hAnsi="Tahoma" w:cs="Tahoma"/>
          <w:sz w:val="22"/>
        </w:rPr>
        <w:t xml:space="preserve">Please feel free to describe any other added banking or related services that your bank would be willing to offer or feel would be beneficial to the City of </w:t>
      </w:r>
      <w:r w:rsidR="00981D08">
        <w:rPr>
          <w:rFonts w:ascii="Tahoma" w:hAnsi="Tahoma" w:cs="Tahoma"/>
          <w:sz w:val="22"/>
        </w:rPr>
        <w:t>Clarkson Valley</w:t>
      </w:r>
      <w:r w:rsidR="00556975">
        <w:rPr>
          <w:rFonts w:ascii="Tahoma" w:hAnsi="Tahoma" w:cs="Tahoma"/>
          <w:sz w:val="22"/>
        </w:rPr>
        <w:t xml:space="preserve">, but have not specifically been addressed.  </w:t>
      </w:r>
      <w:r w:rsidRPr="009C432C">
        <w:rPr>
          <w:rFonts w:ascii="Tahoma" w:hAnsi="Tahoma" w:cs="Tahoma"/>
          <w:sz w:val="22"/>
        </w:rPr>
        <w:t xml:space="preserve">Please itemize on </w:t>
      </w:r>
      <w:r w:rsidR="00952CFC" w:rsidRPr="009C432C">
        <w:rPr>
          <w:rFonts w:ascii="Tahoma" w:hAnsi="Tahoma" w:cs="Tahoma"/>
          <w:sz w:val="22"/>
        </w:rPr>
        <w:t xml:space="preserve">the Bid Sheet form in </w:t>
      </w:r>
      <w:r w:rsidRPr="009C432C">
        <w:rPr>
          <w:rFonts w:ascii="Tahoma" w:hAnsi="Tahoma" w:cs="Tahoma"/>
          <w:sz w:val="22"/>
        </w:rPr>
        <w:t xml:space="preserve">Attachment </w:t>
      </w:r>
      <w:r w:rsidR="00952CFC" w:rsidRPr="009C432C">
        <w:rPr>
          <w:rFonts w:ascii="Tahoma" w:hAnsi="Tahoma" w:cs="Tahoma"/>
          <w:sz w:val="22"/>
        </w:rPr>
        <w:t>A</w:t>
      </w:r>
      <w:r w:rsidRPr="009C432C">
        <w:rPr>
          <w:rFonts w:ascii="Tahoma" w:hAnsi="Tahoma" w:cs="Tahoma"/>
          <w:sz w:val="22"/>
        </w:rPr>
        <w:t>.</w:t>
      </w:r>
    </w:p>
    <w:p w14:paraId="47AB9FAC" w14:textId="77777777" w:rsidR="00ED285C" w:rsidRDefault="00ED285C" w:rsidP="00637707">
      <w:pPr>
        <w:tabs>
          <w:tab w:val="left" w:pos="1082"/>
          <w:tab w:val="left" w:pos="1802"/>
          <w:tab w:val="left" w:pos="2163"/>
        </w:tabs>
        <w:ind w:left="1080" w:hanging="360"/>
        <w:rPr>
          <w:rFonts w:ascii="Tahoma" w:hAnsi="Tahoma" w:cs="Tahoma"/>
          <w:sz w:val="22"/>
        </w:rPr>
      </w:pPr>
    </w:p>
    <w:p w14:paraId="20749A8F" w14:textId="77777777" w:rsidR="00C8269A" w:rsidRDefault="007E3CF0" w:rsidP="00C8269A">
      <w:pPr>
        <w:tabs>
          <w:tab w:val="left" w:pos="0"/>
          <w:tab w:val="left" w:pos="204"/>
        </w:tabs>
        <w:ind w:left="720"/>
        <w:rPr>
          <w:rFonts w:ascii="Tahoma" w:hAnsi="Tahoma" w:cs="Tahoma"/>
          <w:b/>
          <w:sz w:val="22"/>
          <w:u w:val="single"/>
        </w:rPr>
      </w:pPr>
      <w:r>
        <w:rPr>
          <w:rFonts w:ascii="Tahoma" w:hAnsi="Tahoma" w:cs="Tahoma"/>
          <w:b/>
          <w:i/>
          <w:sz w:val="22"/>
        </w:rPr>
        <w:t>Services Charges</w:t>
      </w:r>
      <w:r w:rsidRPr="00556975">
        <w:rPr>
          <w:rFonts w:ascii="Tahoma" w:hAnsi="Tahoma" w:cs="Tahoma"/>
          <w:b/>
          <w:i/>
          <w:sz w:val="22"/>
        </w:rPr>
        <w:t xml:space="preserve">:  </w:t>
      </w:r>
    </w:p>
    <w:p w14:paraId="345A1D51" w14:textId="77777777" w:rsidR="00C8269A" w:rsidRDefault="00C8269A" w:rsidP="00C8269A">
      <w:pPr>
        <w:tabs>
          <w:tab w:val="left" w:pos="0"/>
          <w:tab w:val="left" w:pos="204"/>
        </w:tabs>
        <w:ind w:left="720"/>
        <w:rPr>
          <w:rFonts w:ascii="Tahoma" w:hAnsi="Tahoma" w:cs="Tahoma"/>
          <w:b/>
          <w:sz w:val="22"/>
          <w:u w:val="single"/>
        </w:rPr>
      </w:pPr>
    </w:p>
    <w:p w14:paraId="00237D34" w14:textId="77777777" w:rsidR="00C8269A" w:rsidRDefault="00C8269A" w:rsidP="00C8269A">
      <w:pPr>
        <w:tabs>
          <w:tab w:val="left" w:pos="0"/>
          <w:tab w:val="left" w:pos="204"/>
        </w:tabs>
        <w:ind w:left="720"/>
        <w:rPr>
          <w:rFonts w:ascii="Tahoma" w:hAnsi="Tahoma" w:cs="Tahoma"/>
          <w:sz w:val="22"/>
        </w:rPr>
      </w:pPr>
      <w:r>
        <w:rPr>
          <w:rFonts w:ascii="Tahoma" w:hAnsi="Tahoma" w:cs="Tahoma"/>
          <w:sz w:val="22"/>
        </w:rPr>
        <w:t>The City requests flexibility in the payment for bank services as follows:</w:t>
      </w:r>
    </w:p>
    <w:p w14:paraId="6C86E005" w14:textId="77777777" w:rsidR="00C8269A" w:rsidRDefault="00C8269A" w:rsidP="00C8269A">
      <w:pPr>
        <w:tabs>
          <w:tab w:val="left" w:pos="0"/>
          <w:tab w:val="left" w:pos="204"/>
        </w:tabs>
        <w:ind w:left="720"/>
        <w:rPr>
          <w:rFonts w:ascii="Tahoma" w:hAnsi="Tahoma" w:cs="Tahoma"/>
          <w:sz w:val="22"/>
        </w:rPr>
      </w:pPr>
      <w:r>
        <w:rPr>
          <w:rFonts w:ascii="Tahoma" w:hAnsi="Tahoma" w:cs="Tahoma"/>
          <w:sz w:val="22"/>
        </w:rPr>
        <w:tab/>
      </w:r>
    </w:p>
    <w:p w14:paraId="0D4D1F80" w14:textId="77777777" w:rsidR="00C8269A" w:rsidRDefault="00C8269A" w:rsidP="00C8269A">
      <w:pPr>
        <w:tabs>
          <w:tab w:val="left" w:pos="0"/>
          <w:tab w:val="left" w:pos="204"/>
        </w:tabs>
        <w:ind w:left="720"/>
        <w:rPr>
          <w:rFonts w:ascii="Tahoma" w:hAnsi="Tahoma" w:cs="Tahoma"/>
          <w:sz w:val="22"/>
        </w:rPr>
      </w:pPr>
      <w:r>
        <w:rPr>
          <w:rFonts w:ascii="Tahoma" w:hAnsi="Tahoma" w:cs="Tahoma"/>
          <w:sz w:val="22"/>
        </w:rPr>
        <w:tab/>
        <w:t>By Fees:  Compensation to the bank may be in direct fees paid to the bank.</w:t>
      </w:r>
    </w:p>
    <w:p w14:paraId="62BE20C7" w14:textId="77777777" w:rsidR="00C8269A" w:rsidRDefault="00C8269A" w:rsidP="00C8269A">
      <w:pPr>
        <w:tabs>
          <w:tab w:val="left" w:pos="0"/>
          <w:tab w:val="left" w:pos="204"/>
        </w:tabs>
        <w:ind w:left="720"/>
        <w:rPr>
          <w:rFonts w:ascii="Tahoma" w:hAnsi="Tahoma" w:cs="Tahoma"/>
          <w:sz w:val="22"/>
        </w:rPr>
      </w:pPr>
      <w:r>
        <w:rPr>
          <w:rFonts w:ascii="Tahoma" w:hAnsi="Tahoma" w:cs="Tahoma"/>
          <w:sz w:val="22"/>
        </w:rPr>
        <w:t>OR</w:t>
      </w:r>
      <w:r>
        <w:rPr>
          <w:rFonts w:ascii="Tahoma" w:hAnsi="Tahoma" w:cs="Tahoma"/>
          <w:sz w:val="22"/>
        </w:rPr>
        <w:tab/>
      </w:r>
    </w:p>
    <w:p w14:paraId="32FC63BC" w14:textId="77777777" w:rsidR="00C8269A" w:rsidRDefault="00C8269A" w:rsidP="00C8269A">
      <w:pPr>
        <w:tabs>
          <w:tab w:val="left" w:pos="0"/>
          <w:tab w:val="left" w:pos="204"/>
        </w:tabs>
        <w:ind w:left="720"/>
        <w:rPr>
          <w:rFonts w:ascii="Tahoma" w:hAnsi="Tahoma" w:cs="Tahoma"/>
          <w:sz w:val="22"/>
        </w:rPr>
      </w:pPr>
      <w:r>
        <w:rPr>
          <w:rFonts w:ascii="Tahoma" w:hAnsi="Tahoma" w:cs="Tahoma"/>
          <w:sz w:val="22"/>
        </w:rPr>
        <w:tab/>
        <w:t>By Compensating Balances:  The City would maintain balances sufficient to pay for services averaged over a negotiated period of time, from all accounts.</w:t>
      </w:r>
    </w:p>
    <w:p w14:paraId="178AFD4A" w14:textId="77777777" w:rsidR="00C8269A" w:rsidRDefault="00C8269A" w:rsidP="00C8269A">
      <w:pPr>
        <w:tabs>
          <w:tab w:val="left" w:pos="0"/>
          <w:tab w:val="left" w:pos="204"/>
        </w:tabs>
        <w:ind w:left="720"/>
        <w:rPr>
          <w:rFonts w:ascii="Tahoma" w:hAnsi="Tahoma" w:cs="Tahoma"/>
          <w:sz w:val="22"/>
        </w:rPr>
      </w:pPr>
    </w:p>
    <w:p w14:paraId="4A23B921" w14:textId="77777777" w:rsidR="00C8269A" w:rsidRDefault="00C8269A" w:rsidP="00C8269A">
      <w:pPr>
        <w:tabs>
          <w:tab w:val="left" w:pos="0"/>
          <w:tab w:val="left" w:pos="204"/>
        </w:tabs>
        <w:ind w:left="720"/>
        <w:rPr>
          <w:rFonts w:ascii="Tahoma" w:hAnsi="Tahoma" w:cs="Tahoma"/>
          <w:sz w:val="22"/>
        </w:rPr>
      </w:pPr>
      <w:r>
        <w:rPr>
          <w:rFonts w:ascii="Tahoma" w:hAnsi="Tahoma" w:cs="Tahoma"/>
          <w:sz w:val="22"/>
        </w:rPr>
        <w:t>The banks making proposals should address the payment for services in their response describing costs associated with alternate payment methods.</w:t>
      </w:r>
    </w:p>
    <w:p w14:paraId="5781F822" w14:textId="77777777" w:rsidR="00C8269A" w:rsidRDefault="00C8269A" w:rsidP="00C8269A">
      <w:pPr>
        <w:tabs>
          <w:tab w:val="left" w:pos="0"/>
          <w:tab w:val="left" w:pos="204"/>
        </w:tabs>
        <w:ind w:left="720"/>
        <w:rPr>
          <w:rFonts w:ascii="Tahoma" w:hAnsi="Tahoma" w:cs="Tahoma"/>
          <w:b/>
          <w:sz w:val="22"/>
        </w:rPr>
      </w:pPr>
    </w:p>
    <w:p w14:paraId="301925B1" w14:textId="77777777" w:rsidR="00C8269A" w:rsidRPr="009C432C" w:rsidRDefault="00C8269A" w:rsidP="00C8269A">
      <w:pPr>
        <w:tabs>
          <w:tab w:val="left" w:pos="0"/>
          <w:tab w:val="left" w:pos="204"/>
        </w:tabs>
        <w:ind w:left="720"/>
        <w:rPr>
          <w:rFonts w:ascii="Tahoma" w:hAnsi="Tahoma" w:cs="Tahoma"/>
          <w:sz w:val="22"/>
        </w:rPr>
      </w:pPr>
      <w:r>
        <w:rPr>
          <w:rFonts w:ascii="Tahoma" w:hAnsi="Tahoma" w:cs="Tahoma"/>
          <w:sz w:val="22"/>
        </w:rPr>
        <w:t xml:space="preserve">List account maintenance charges that would apply for each account, costs per deposit and any other associated costs. </w:t>
      </w:r>
    </w:p>
    <w:p w14:paraId="4FC7BC02" w14:textId="77777777" w:rsidR="00610EEF" w:rsidRPr="009C432C" w:rsidRDefault="00610EEF" w:rsidP="00637707">
      <w:pPr>
        <w:tabs>
          <w:tab w:val="left" w:pos="1082"/>
          <w:tab w:val="left" w:pos="1802"/>
          <w:tab w:val="left" w:pos="2163"/>
        </w:tabs>
        <w:ind w:left="720"/>
        <w:rPr>
          <w:rFonts w:ascii="Tahoma" w:hAnsi="Tahoma" w:cs="Tahoma"/>
          <w:sz w:val="22"/>
        </w:rPr>
      </w:pPr>
    </w:p>
    <w:p w14:paraId="3C848838" w14:textId="77777777" w:rsidR="00351167" w:rsidRPr="009C432C" w:rsidRDefault="00351167" w:rsidP="00CD5FC4">
      <w:pPr>
        <w:ind w:left="720" w:hanging="720"/>
        <w:rPr>
          <w:rFonts w:ascii="Tahoma" w:hAnsi="Tahoma" w:cs="Tahoma"/>
          <w:sz w:val="22"/>
        </w:rPr>
      </w:pPr>
      <w:r w:rsidRPr="009C432C">
        <w:rPr>
          <w:rFonts w:ascii="Tahoma" w:hAnsi="Tahoma" w:cs="Tahoma"/>
          <w:b/>
          <w:sz w:val="22"/>
        </w:rPr>
        <w:t>V</w:t>
      </w:r>
      <w:r w:rsidR="00C43297" w:rsidRPr="009C432C">
        <w:rPr>
          <w:rFonts w:ascii="Tahoma" w:hAnsi="Tahoma" w:cs="Tahoma"/>
          <w:b/>
          <w:sz w:val="22"/>
        </w:rPr>
        <w:t>I</w:t>
      </w:r>
      <w:r w:rsidRPr="009C432C">
        <w:rPr>
          <w:rFonts w:ascii="Tahoma" w:hAnsi="Tahoma" w:cs="Tahoma"/>
          <w:b/>
          <w:sz w:val="22"/>
        </w:rPr>
        <w:tab/>
        <w:t>TERMS AND CONDITIONS</w:t>
      </w:r>
    </w:p>
    <w:p w14:paraId="436AB0F9" w14:textId="77777777" w:rsidR="00351167" w:rsidRPr="009C432C" w:rsidRDefault="00351167" w:rsidP="00CD5FC4">
      <w:pPr>
        <w:ind w:left="720" w:hanging="720"/>
        <w:rPr>
          <w:rFonts w:ascii="Tahoma" w:hAnsi="Tahoma" w:cs="Tahoma"/>
          <w:sz w:val="22"/>
        </w:rPr>
      </w:pPr>
    </w:p>
    <w:p w14:paraId="6F14181F" w14:textId="77777777" w:rsidR="00351167" w:rsidRPr="009C432C" w:rsidRDefault="00351167" w:rsidP="008D0D2F">
      <w:pPr>
        <w:pStyle w:val="Level2"/>
        <w:numPr>
          <w:ilvl w:val="0"/>
          <w:numId w:val="4"/>
        </w:numPr>
        <w:tabs>
          <w:tab w:val="clear" w:pos="360"/>
          <w:tab w:val="num" w:pos="1260"/>
        </w:tabs>
        <w:ind w:left="1260"/>
        <w:rPr>
          <w:rFonts w:ascii="Tahoma" w:hAnsi="Tahoma" w:cs="Tahoma"/>
          <w:sz w:val="22"/>
        </w:rPr>
      </w:pPr>
      <w:r w:rsidRPr="009C432C">
        <w:rPr>
          <w:rFonts w:ascii="Tahoma" w:hAnsi="Tahoma" w:cs="Tahoma"/>
          <w:sz w:val="22"/>
        </w:rPr>
        <w:t>The City reserves the right to reject any and all proposals, and to waive minor irregularities in any proposal.</w:t>
      </w:r>
    </w:p>
    <w:p w14:paraId="70EE4B07" w14:textId="77777777" w:rsidR="00351167" w:rsidRPr="009C432C" w:rsidRDefault="00351167" w:rsidP="00CD5FC4">
      <w:pPr>
        <w:rPr>
          <w:rFonts w:ascii="Tahoma" w:hAnsi="Tahoma" w:cs="Tahoma"/>
          <w:sz w:val="22"/>
        </w:rPr>
      </w:pPr>
    </w:p>
    <w:p w14:paraId="00C14FCC" w14:textId="77777777" w:rsidR="00351167" w:rsidRPr="009C432C" w:rsidRDefault="00351167" w:rsidP="008D0D2F">
      <w:pPr>
        <w:numPr>
          <w:ilvl w:val="0"/>
          <w:numId w:val="4"/>
        </w:numPr>
        <w:tabs>
          <w:tab w:val="clear" w:pos="360"/>
          <w:tab w:val="num" w:pos="1260"/>
        </w:tabs>
        <w:ind w:left="1260"/>
        <w:rPr>
          <w:rFonts w:ascii="Tahoma" w:hAnsi="Tahoma" w:cs="Tahoma"/>
          <w:sz w:val="22"/>
        </w:rPr>
      </w:pPr>
      <w:r w:rsidRPr="009C432C">
        <w:rPr>
          <w:rFonts w:ascii="Tahoma" w:hAnsi="Tahoma" w:cs="Tahoma"/>
          <w:sz w:val="22"/>
        </w:rPr>
        <w:t xml:space="preserve">The City reserves the right to request clarification of information submitted, and to request additional information </w:t>
      </w:r>
      <w:r w:rsidR="0078198A" w:rsidRPr="009C432C">
        <w:rPr>
          <w:rFonts w:ascii="Tahoma" w:hAnsi="Tahoma" w:cs="Tahoma"/>
          <w:sz w:val="22"/>
        </w:rPr>
        <w:t>on</w:t>
      </w:r>
      <w:r w:rsidRPr="009C432C">
        <w:rPr>
          <w:rFonts w:ascii="Tahoma" w:hAnsi="Tahoma" w:cs="Tahoma"/>
          <w:sz w:val="22"/>
        </w:rPr>
        <w:t xml:space="preserve"> any propos</w:t>
      </w:r>
      <w:r w:rsidR="0078198A" w:rsidRPr="009C432C">
        <w:rPr>
          <w:rFonts w:ascii="Tahoma" w:hAnsi="Tahoma" w:cs="Tahoma"/>
          <w:sz w:val="22"/>
        </w:rPr>
        <w:t>al</w:t>
      </w:r>
      <w:r w:rsidRPr="009C432C">
        <w:rPr>
          <w:rFonts w:ascii="Tahoma" w:hAnsi="Tahoma" w:cs="Tahoma"/>
          <w:sz w:val="22"/>
        </w:rPr>
        <w:t>.</w:t>
      </w:r>
    </w:p>
    <w:p w14:paraId="131EE927" w14:textId="77777777" w:rsidR="00351167" w:rsidRPr="009C432C" w:rsidRDefault="00351167" w:rsidP="00CD5FC4">
      <w:pPr>
        <w:rPr>
          <w:rFonts w:ascii="Tahoma" w:hAnsi="Tahoma" w:cs="Tahoma"/>
          <w:sz w:val="22"/>
        </w:rPr>
      </w:pPr>
    </w:p>
    <w:p w14:paraId="23E33ECF" w14:textId="77777777" w:rsidR="00351167" w:rsidRPr="009C432C" w:rsidRDefault="00351167" w:rsidP="008D0D2F">
      <w:pPr>
        <w:numPr>
          <w:ilvl w:val="0"/>
          <w:numId w:val="4"/>
        </w:numPr>
        <w:tabs>
          <w:tab w:val="clear" w:pos="360"/>
          <w:tab w:val="num" w:pos="1260"/>
        </w:tabs>
        <w:ind w:left="1260"/>
        <w:rPr>
          <w:rFonts w:ascii="Tahoma" w:hAnsi="Tahoma" w:cs="Tahoma"/>
          <w:sz w:val="22"/>
        </w:rPr>
      </w:pPr>
      <w:r w:rsidRPr="009C432C">
        <w:rPr>
          <w:rFonts w:ascii="Tahoma" w:hAnsi="Tahoma" w:cs="Tahoma"/>
          <w:sz w:val="22"/>
        </w:rPr>
        <w:t xml:space="preserve">The City reserves the right to award any contract to the next most qualified </w:t>
      </w:r>
      <w:r w:rsidR="00C054F5" w:rsidRPr="009C432C">
        <w:rPr>
          <w:rFonts w:ascii="Tahoma" w:hAnsi="Tahoma" w:cs="Tahoma"/>
          <w:sz w:val="22"/>
        </w:rPr>
        <w:t>f</w:t>
      </w:r>
      <w:r w:rsidR="00610D1C" w:rsidRPr="009C432C">
        <w:rPr>
          <w:rFonts w:ascii="Tahoma" w:hAnsi="Tahoma" w:cs="Tahoma"/>
          <w:sz w:val="22"/>
        </w:rPr>
        <w:t xml:space="preserve">inancial </w:t>
      </w:r>
      <w:r w:rsidR="00C054F5" w:rsidRPr="009C432C">
        <w:rPr>
          <w:rFonts w:ascii="Tahoma" w:hAnsi="Tahoma" w:cs="Tahoma"/>
          <w:sz w:val="22"/>
        </w:rPr>
        <w:t>i</w:t>
      </w:r>
      <w:r w:rsidR="00610D1C" w:rsidRPr="009C432C">
        <w:rPr>
          <w:rFonts w:ascii="Tahoma" w:hAnsi="Tahoma" w:cs="Tahoma"/>
          <w:sz w:val="22"/>
        </w:rPr>
        <w:t>nstitution</w:t>
      </w:r>
      <w:r w:rsidRPr="009C432C">
        <w:rPr>
          <w:rFonts w:ascii="Tahoma" w:hAnsi="Tahoma" w:cs="Tahoma"/>
          <w:sz w:val="22"/>
        </w:rPr>
        <w:t xml:space="preserve">, if the successful </w:t>
      </w:r>
      <w:r w:rsidR="00C054F5" w:rsidRPr="009C432C">
        <w:rPr>
          <w:rFonts w:ascii="Tahoma" w:hAnsi="Tahoma" w:cs="Tahoma"/>
          <w:sz w:val="22"/>
        </w:rPr>
        <w:t>f</w:t>
      </w:r>
      <w:r w:rsidR="00610D1C" w:rsidRPr="009C432C">
        <w:rPr>
          <w:rFonts w:ascii="Tahoma" w:hAnsi="Tahoma" w:cs="Tahoma"/>
          <w:sz w:val="22"/>
        </w:rPr>
        <w:t xml:space="preserve">inancial </w:t>
      </w:r>
      <w:r w:rsidR="00C054F5" w:rsidRPr="009C432C">
        <w:rPr>
          <w:rFonts w:ascii="Tahoma" w:hAnsi="Tahoma" w:cs="Tahoma"/>
          <w:sz w:val="22"/>
        </w:rPr>
        <w:t>i</w:t>
      </w:r>
      <w:r w:rsidR="00610D1C" w:rsidRPr="009C432C">
        <w:rPr>
          <w:rFonts w:ascii="Tahoma" w:hAnsi="Tahoma" w:cs="Tahoma"/>
          <w:sz w:val="22"/>
        </w:rPr>
        <w:t>nstitution</w:t>
      </w:r>
      <w:r w:rsidRPr="009C432C">
        <w:rPr>
          <w:rFonts w:ascii="Tahoma" w:hAnsi="Tahoma" w:cs="Tahoma"/>
          <w:sz w:val="22"/>
        </w:rPr>
        <w:t xml:space="preserve"> does not execute a contract within </w:t>
      </w:r>
      <w:r w:rsidR="00054D41">
        <w:rPr>
          <w:rFonts w:ascii="Tahoma" w:hAnsi="Tahoma" w:cs="Tahoma"/>
          <w:sz w:val="22"/>
        </w:rPr>
        <w:t>14</w:t>
      </w:r>
      <w:r w:rsidRPr="009C432C">
        <w:rPr>
          <w:rFonts w:ascii="Tahoma" w:hAnsi="Tahoma" w:cs="Tahoma"/>
          <w:sz w:val="22"/>
        </w:rPr>
        <w:t xml:space="preserve"> days of being notified of selection.</w:t>
      </w:r>
    </w:p>
    <w:p w14:paraId="5FED4EAC" w14:textId="77777777" w:rsidR="00DB1C80" w:rsidRPr="009C432C" w:rsidRDefault="00DB1C80" w:rsidP="00DB1C80">
      <w:pPr>
        <w:rPr>
          <w:rFonts w:ascii="Tahoma" w:hAnsi="Tahoma" w:cs="Tahoma"/>
          <w:sz w:val="22"/>
        </w:rPr>
      </w:pPr>
    </w:p>
    <w:p w14:paraId="2DEFF8E9" w14:textId="77777777" w:rsidR="00351167" w:rsidRDefault="00351167" w:rsidP="008D0D2F">
      <w:pPr>
        <w:numPr>
          <w:ilvl w:val="0"/>
          <w:numId w:val="4"/>
        </w:numPr>
        <w:tabs>
          <w:tab w:val="clear" w:pos="360"/>
          <w:tab w:val="num" w:pos="1260"/>
        </w:tabs>
        <w:ind w:left="1260"/>
        <w:rPr>
          <w:rFonts w:ascii="Tahoma" w:hAnsi="Tahoma" w:cs="Tahoma"/>
          <w:sz w:val="22"/>
        </w:rPr>
      </w:pPr>
      <w:r w:rsidRPr="004534B1">
        <w:rPr>
          <w:rFonts w:ascii="Tahoma" w:hAnsi="Tahoma" w:cs="Tahoma"/>
          <w:sz w:val="22"/>
        </w:rPr>
        <w:t xml:space="preserve">Any proposal may be withdrawn up until the date and time set above for opening of the proposals.  </w:t>
      </w:r>
    </w:p>
    <w:p w14:paraId="6A2CCB53" w14:textId="77777777" w:rsidR="004534B1" w:rsidRPr="004534B1" w:rsidRDefault="004534B1" w:rsidP="004534B1">
      <w:pPr>
        <w:rPr>
          <w:rFonts w:ascii="Tahoma" w:hAnsi="Tahoma" w:cs="Tahoma"/>
          <w:sz w:val="22"/>
        </w:rPr>
      </w:pPr>
    </w:p>
    <w:p w14:paraId="53811055" w14:textId="77777777" w:rsidR="00351167" w:rsidRPr="009C432C" w:rsidRDefault="00351167" w:rsidP="008D0D2F">
      <w:pPr>
        <w:numPr>
          <w:ilvl w:val="0"/>
          <w:numId w:val="4"/>
        </w:numPr>
        <w:tabs>
          <w:tab w:val="clear" w:pos="360"/>
          <w:tab w:val="num" w:pos="1260"/>
        </w:tabs>
        <w:ind w:left="1260"/>
        <w:rPr>
          <w:rFonts w:ascii="Tahoma" w:hAnsi="Tahoma" w:cs="Tahoma"/>
          <w:sz w:val="22"/>
        </w:rPr>
      </w:pPr>
      <w:r w:rsidRPr="009C432C">
        <w:rPr>
          <w:rFonts w:ascii="Tahoma" w:hAnsi="Tahoma" w:cs="Tahoma"/>
          <w:sz w:val="22"/>
        </w:rPr>
        <w:t xml:space="preserve">The contract resulting from acceptance of a proposal by the City shall be in a form supplied or approved by the City, and shall reflect the specifications in this RFP.  A copy of the proposed contract is available for review (see </w:t>
      </w:r>
      <w:r w:rsidR="00FC47D8">
        <w:rPr>
          <w:rFonts w:ascii="Tahoma" w:hAnsi="Tahoma" w:cs="Tahoma"/>
          <w:sz w:val="22"/>
        </w:rPr>
        <w:t>A</w:t>
      </w:r>
      <w:r w:rsidRPr="009C432C">
        <w:rPr>
          <w:rFonts w:ascii="Tahoma" w:hAnsi="Tahoma" w:cs="Tahoma"/>
          <w:sz w:val="22"/>
        </w:rPr>
        <w:t xml:space="preserve">ttachment </w:t>
      </w:r>
      <w:r w:rsidR="00FC47D8">
        <w:rPr>
          <w:rFonts w:ascii="Tahoma" w:hAnsi="Tahoma" w:cs="Tahoma"/>
          <w:sz w:val="22"/>
        </w:rPr>
        <w:t>C</w:t>
      </w:r>
      <w:r w:rsidRPr="009C432C">
        <w:rPr>
          <w:rFonts w:ascii="Tahoma" w:hAnsi="Tahoma" w:cs="Tahoma"/>
          <w:sz w:val="22"/>
        </w:rPr>
        <w:t>).  The City reserves the right to reject any proposed agreement or contract that does not conform to the specif</w:t>
      </w:r>
      <w:r w:rsidR="00A104CA" w:rsidRPr="009C432C">
        <w:rPr>
          <w:rFonts w:ascii="Tahoma" w:hAnsi="Tahoma" w:cs="Tahoma"/>
          <w:sz w:val="22"/>
        </w:rPr>
        <w:t>ications contained in this RFP</w:t>
      </w:r>
      <w:r w:rsidRPr="009C432C">
        <w:rPr>
          <w:rFonts w:ascii="Tahoma" w:hAnsi="Tahoma" w:cs="Tahoma"/>
          <w:sz w:val="22"/>
        </w:rPr>
        <w:t>.</w:t>
      </w:r>
    </w:p>
    <w:p w14:paraId="195C7D46" w14:textId="77777777" w:rsidR="00351167" w:rsidRPr="009C432C" w:rsidRDefault="00351167" w:rsidP="00CD5FC4">
      <w:pPr>
        <w:rPr>
          <w:rFonts w:ascii="Tahoma" w:hAnsi="Tahoma" w:cs="Tahoma"/>
          <w:sz w:val="22"/>
        </w:rPr>
      </w:pPr>
    </w:p>
    <w:p w14:paraId="0C3EAB98" w14:textId="77777777" w:rsidR="00351167" w:rsidRDefault="00351167" w:rsidP="008D0D2F">
      <w:pPr>
        <w:numPr>
          <w:ilvl w:val="0"/>
          <w:numId w:val="4"/>
        </w:numPr>
        <w:tabs>
          <w:tab w:val="clear" w:pos="360"/>
          <w:tab w:val="num" w:pos="1260"/>
        </w:tabs>
        <w:ind w:left="1260"/>
        <w:rPr>
          <w:rFonts w:ascii="Tahoma" w:hAnsi="Tahoma" w:cs="Tahoma"/>
          <w:sz w:val="22"/>
        </w:rPr>
      </w:pPr>
      <w:r w:rsidRPr="009C432C">
        <w:rPr>
          <w:rFonts w:ascii="Tahoma" w:hAnsi="Tahoma" w:cs="Tahoma"/>
          <w:sz w:val="22"/>
        </w:rPr>
        <w:t xml:space="preserve">The City shall not be responsible for any costs incurred by the </w:t>
      </w:r>
      <w:r w:rsidR="00C054F5" w:rsidRPr="009C432C">
        <w:rPr>
          <w:rFonts w:ascii="Tahoma" w:hAnsi="Tahoma" w:cs="Tahoma"/>
          <w:sz w:val="22"/>
        </w:rPr>
        <w:t>f</w:t>
      </w:r>
      <w:r w:rsidR="00610D1C" w:rsidRPr="009C432C">
        <w:rPr>
          <w:rFonts w:ascii="Tahoma" w:hAnsi="Tahoma" w:cs="Tahoma"/>
          <w:sz w:val="22"/>
        </w:rPr>
        <w:t xml:space="preserve">inancial </w:t>
      </w:r>
      <w:r w:rsidR="00C054F5" w:rsidRPr="009C432C">
        <w:rPr>
          <w:rFonts w:ascii="Tahoma" w:hAnsi="Tahoma" w:cs="Tahoma"/>
          <w:sz w:val="22"/>
        </w:rPr>
        <w:t>i</w:t>
      </w:r>
      <w:r w:rsidR="00610D1C" w:rsidRPr="009C432C">
        <w:rPr>
          <w:rFonts w:ascii="Tahoma" w:hAnsi="Tahoma" w:cs="Tahoma"/>
          <w:sz w:val="22"/>
        </w:rPr>
        <w:t>nstitution</w:t>
      </w:r>
      <w:r w:rsidRPr="009C432C">
        <w:rPr>
          <w:rFonts w:ascii="Tahoma" w:hAnsi="Tahoma" w:cs="Tahoma"/>
          <w:sz w:val="22"/>
        </w:rPr>
        <w:t xml:space="preserve"> in preparing, submitting or presenting its response to the RFP.</w:t>
      </w:r>
    </w:p>
    <w:p w14:paraId="5B498C6E" w14:textId="77777777" w:rsidR="00C8269A" w:rsidRDefault="00C8269A" w:rsidP="00C8269A">
      <w:pPr>
        <w:pStyle w:val="ListParagraph"/>
        <w:rPr>
          <w:rFonts w:ascii="Tahoma" w:hAnsi="Tahoma" w:cs="Tahoma"/>
          <w:sz w:val="22"/>
        </w:rPr>
      </w:pPr>
    </w:p>
    <w:p w14:paraId="2F9D4A3A" w14:textId="77777777" w:rsidR="00C8269A" w:rsidRDefault="00C8269A" w:rsidP="008D0D2F">
      <w:pPr>
        <w:numPr>
          <w:ilvl w:val="0"/>
          <w:numId w:val="4"/>
        </w:numPr>
        <w:tabs>
          <w:tab w:val="clear" w:pos="360"/>
          <w:tab w:val="num" w:pos="1260"/>
        </w:tabs>
        <w:ind w:left="1260"/>
        <w:rPr>
          <w:rFonts w:ascii="Tahoma" w:hAnsi="Tahoma" w:cs="Tahoma"/>
          <w:sz w:val="22"/>
        </w:rPr>
      </w:pPr>
      <w:r>
        <w:rPr>
          <w:rFonts w:ascii="Tahoma" w:hAnsi="Tahoma" w:cs="Tahoma"/>
          <w:sz w:val="22"/>
        </w:rPr>
        <w:t>The City has provided the best estimate of monthly transactions, balances and/or volumes.  The City may</w:t>
      </w:r>
      <w:r w:rsidR="008F632B">
        <w:rPr>
          <w:rFonts w:ascii="Tahoma" w:hAnsi="Tahoma" w:cs="Tahoma"/>
          <w:sz w:val="22"/>
        </w:rPr>
        <w:t xml:space="preserve"> </w:t>
      </w:r>
      <w:r>
        <w:rPr>
          <w:rFonts w:ascii="Tahoma" w:hAnsi="Tahoma" w:cs="Tahoma"/>
          <w:sz w:val="22"/>
        </w:rPr>
        <w:t>reduce</w:t>
      </w:r>
      <w:r w:rsidR="008F632B">
        <w:rPr>
          <w:rFonts w:ascii="Tahoma" w:hAnsi="Tahoma" w:cs="Tahoma"/>
          <w:sz w:val="22"/>
        </w:rPr>
        <w:t>/</w:t>
      </w:r>
      <w:r>
        <w:rPr>
          <w:rFonts w:ascii="Tahoma" w:hAnsi="Tahoma" w:cs="Tahoma"/>
          <w:sz w:val="22"/>
        </w:rPr>
        <w:t xml:space="preserve">increase these </w:t>
      </w:r>
      <w:r w:rsidR="008F632B">
        <w:rPr>
          <w:rFonts w:ascii="Tahoma" w:hAnsi="Tahoma" w:cs="Tahoma"/>
          <w:sz w:val="22"/>
        </w:rPr>
        <w:t>s</w:t>
      </w:r>
      <w:r>
        <w:rPr>
          <w:rFonts w:ascii="Tahoma" w:hAnsi="Tahoma" w:cs="Tahoma"/>
          <w:sz w:val="22"/>
        </w:rPr>
        <w:t>ervice requirements as needed.</w:t>
      </w:r>
    </w:p>
    <w:p w14:paraId="40356CFC" w14:textId="77777777" w:rsidR="00C8269A" w:rsidRDefault="00C8269A" w:rsidP="00C8269A">
      <w:pPr>
        <w:pStyle w:val="ListParagraph"/>
        <w:rPr>
          <w:rFonts w:ascii="Tahoma" w:hAnsi="Tahoma" w:cs="Tahoma"/>
          <w:sz w:val="22"/>
        </w:rPr>
      </w:pPr>
    </w:p>
    <w:p w14:paraId="5CA2D830" w14:textId="77777777" w:rsidR="00C8269A" w:rsidRDefault="00C8269A" w:rsidP="008D0D2F">
      <w:pPr>
        <w:numPr>
          <w:ilvl w:val="0"/>
          <w:numId w:val="4"/>
        </w:numPr>
        <w:tabs>
          <w:tab w:val="clear" w:pos="360"/>
          <w:tab w:val="num" w:pos="1260"/>
        </w:tabs>
        <w:ind w:left="1260"/>
        <w:rPr>
          <w:rFonts w:ascii="Tahoma" w:hAnsi="Tahoma" w:cs="Tahoma"/>
          <w:sz w:val="22"/>
        </w:rPr>
      </w:pPr>
      <w:r>
        <w:rPr>
          <w:rFonts w:ascii="Tahoma" w:hAnsi="Tahoma" w:cs="Tahoma"/>
          <w:sz w:val="22"/>
        </w:rPr>
        <w:t>If an individual banking service requirement is bid on, the bid will be assumed to meet or exceed the requirements as stated.  If the bidder cannot meet a service requirement, then the phrase “No Bid” should be entered on the bid form for that service requirement.  In the case of a “No Bid” remark, the bidder may offer an alternative service.  The City reserves the right to bid out service requirements not able to be met by the winning bidder to another institution who can provide this service.</w:t>
      </w:r>
    </w:p>
    <w:p w14:paraId="07A5B45C" w14:textId="77777777" w:rsidR="00D3659F" w:rsidRDefault="00D3659F" w:rsidP="00D3659F">
      <w:pPr>
        <w:ind w:left="1260"/>
        <w:rPr>
          <w:rFonts w:ascii="Tahoma" w:hAnsi="Tahoma" w:cs="Tahoma"/>
          <w:sz w:val="22"/>
        </w:rPr>
      </w:pPr>
    </w:p>
    <w:p w14:paraId="7B04CF5C" w14:textId="77777777" w:rsidR="0078198A" w:rsidRPr="009C432C" w:rsidRDefault="0078198A" w:rsidP="00CD5FC4">
      <w:pPr>
        <w:pStyle w:val="Level1"/>
        <w:numPr>
          <w:ilvl w:val="0"/>
          <w:numId w:val="0"/>
        </w:numPr>
        <w:ind w:left="720" w:hanging="720"/>
        <w:outlineLvl w:val="9"/>
        <w:rPr>
          <w:rFonts w:ascii="Tahoma" w:hAnsi="Tahoma" w:cs="Tahoma"/>
          <w:b/>
          <w:sz w:val="22"/>
        </w:rPr>
      </w:pPr>
      <w:r w:rsidRPr="009C432C">
        <w:rPr>
          <w:rFonts w:ascii="Tahoma" w:hAnsi="Tahoma" w:cs="Tahoma"/>
          <w:b/>
          <w:sz w:val="22"/>
        </w:rPr>
        <w:t>V</w:t>
      </w:r>
      <w:r w:rsidR="00CD5FC4" w:rsidRPr="009C432C">
        <w:rPr>
          <w:rFonts w:ascii="Tahoma" w:hAnsi="Tahoma" w:cs="Tahoma"/>
          <w:b/>
          <w:sz w:val="22"/>
        </w:rPr>
        <w:t>I</w:t>
      </w:r>
      <w:r w:rsidR="00C43297" w:rsidRPr="009C432C">
        <w:rPr>
          <w:rFonts w:ascii="Tahoma" w:hAnsi="Tahoma" w:cs="Tahoma"/>
          <w:b/>
          <w:sz w:val="22"/>
        </w:rPr>
        <w:t>I</w:t>
      </w:r>
      <w:r w:rsidRPr="009C432C">
        <w:rPr>
          <w:rFonts w:ascii="Tahoma" w:hAnsi="Tahoma" w:cs="Tahoma"/>
          <w:b/>
          <w:sz w:val="22"/>
        </w:rPr>
        <w:tab/>
      </w:r>
      <w:r w:rsidR="00A5705D" w:rsidRPr="009C432C">
        <w:rPr>
          <w:rFonts w:ascii="Tahoma" w:hAnsi="Tahoma" w:cs="Tahoma"/>
          <w:b/>
          <w:sz w:val="22"/>
        </w:rPr>
        <w:t>EVALUATION PROCESS</w:t>
      </w:r>
    </w:p>
    <w:p w14:paraId="0294077E" w14:textId="77777777" w:rsidR="00A5705D" w:rsidRPr="009C432C" w:rsidRDefault="00A5705D" w:rsidP="00CD5FC4">
      <w:pPr>
        <w:pStyle w:val="Level1"/>
        <w:numPr>
          <w:ilvl w:val="0"/>
          <w:numId w:val="0"/>
        </w:numPr>
        <w:ind w:left="720" w:hanging="720"/>
        <w:outlineLvl w:val="9"/>
        <w:rPr>
          <w:rFonts w:ascii="Tahoma" w:hAnsi="Tahoma" w:cs="Tahoma"/>
          <w:b/>
          <w:sz w:val="22"/>
        </w:rPr>
      </w:pPr>
    </w:p>
    <w:p w14:paraId="03F0250C" w14:textId="77777777" w:rsidR="00A5705D" w:rsidRPr="009C432C" w:rsidRDefault="00A5705D" w:rsidP="00CD5FC4">
      <w:pPr>
        <w:widowControl/>
        <w:autoSpaceDE w:val="0"/>
        <w:autoSpaceDN w:val="0"/>
        <w:adjustRightInd w:val="0"/>
        <w:ind w:left="720"/>
        <w:rPr>
          <w:rFonts w:ascii="Tahoma" w:hAnsi="Tahoma" w:cs="Tahoma"/>
          <w:snapToGrid/>
          <w:color w:val="000000"/>
          <w:sz w:val="22"/>
          <w:szCs w:val="22"/>
        </w:rPr>
      </w:pPr>
      <w:r w:rsidRPr="009C432C">
        <w:rPr>
          <w:rFonts w:ascii="Tahoma" w:hAnsi="Tahoma" w:cs="Tahoma"/>
          <w:snapToGrid/>
          <w:color w:val="000000"/>
          <w:sz w:val="22"/>
          <w:szCs w:val="22"/>
        </w:rPr>
        <w:t>P</w:t>
      </w:r>
      <w:r w:rsidR="00C11B16">
        <w:rPr>
          <w:rFonts w:ascii="Tahoma" w:hAnsi="Tahoma" w:cs="Tahoma"/>
          <w:snapToGrid/>
          <w:color w:val="000000"/>
          <w:sz w:val="22"/>
          <w:szCs w:val="22"/>
        </w:rPr>
        <w:t>roposals will be evaluated by the Finance Director, City Admi</w:t>
      </w:r>
      <w:r w:rsidR="00155341">
        <w:rPr>
          <w:rFonts w:ascii="Tahoma" w:hAnsi="Tahoma" w:cs="Tahoma"/>
          <w:snapToGrid/>
          <w:color w:val="000000"/>
          <w:sz w:val="22"/>
          <w:szCs w:val="22"/>
        </w:rPr>
        <w:t>nistrator</w:t>
      </w:r>
      <w:r w:rsidR="00C11B16">
        <w:rPr>
          <w:rFonts w:ascii="Tahoma" w:hAnsi="Tahoma" w:cs="Tahoma"/>
          <w:snapToGrid/>
          <w:color w:val="000000"/>
          <w:sz w:val="22"/>
          <w:szCs w:val="22"/>
        </w:rPr>
        <w:t xml:space="preserve"> and/or other </w:t>
      </w:r>
      <w:r w:rsidRPr="009C432C">
        <w:rPr>
          <w:rFonts w:ascii="Tahoma" w:hAnsi="Tahoma" w:cs="Tahoma"/>
          <w:snapToGrid/>
          <w:color w:val="000000"/>
          <w:sz w:val="22"/>
          <w:szCs w:val="22"/>
        </w:rPr>
        <w:t>City staff. Evaluations will be based on criteria outlined</w:t>
      </w:r>
      <w:r w:rsidR="00CD5FC4" w:rsidRPr="009C432C">
        <w:rPr>
          <w:rFonts w:ascii="Tahoma" w:hAnsi="Tahoma" w:cs="Tahoma"/>
          <w:snapToGrid/>
          <w:color w:val="000000"/>
          <w:sz w:val="22"/>
          <w:szCs w:val="22"/>
        </w:rPr>
        <w:t xml:space="preserve"> herein </w:t>
      </w:r>
      <w:r w:rsidRPr="009C432C">
        <w:rPr>
          <w:rFonts w:ascii="Tahoma" w:hAnsi="Tahoma" w:cs="Tahoma"/>
          <w:snapToGrid/>
          <w:color w:val="000000"/>
          <w:sz w:val="22"/>
          <w:szCs w:val="22"/>
        </w:rPr>
        <w:t>which may be weighted by the City in a manner it deems appropriate. All proposals will be</w:t>
      </w:r>
      <w:r w:rsidR="00CD5FC4" w:rsidRPr="009C432C">
        <w:rPr>
          <w:rFonts w:ascii="Tahoma" w:hAnsi="Tahoma" w:cs="Tahoma"/>
          <w:snapToGrid/>
          <w:color w:val="000000"/>
          <w:sz w:val="22"/>
          <w:szCs w:val="22"/>
        </w:rPr>
        <w:t xml:space="preserve"> evaluated using </w:t>
      </w:r>
      <w:r w:rsidR="00A104CA" w:rsidRPr="009C432C">
        <w:rPr>
          <w:rFonts w:ascii="Tahoma" w:hAnsi="Tahoma" w:cs="Tahoma"/>
          <w:snapToGrid/>
          <w:color w:val="000000"/>
          <w:sz w:val="22"/>
          <w:szCs w:val="22"/>
        </w:rPr>
        <w:t>the same criteria</w:t>
      </w:r>
      <w:r w:rsidRPr="009C432C">
        <w:rPr>
          <w:rFonts w:ascii="Tahoma" w:hAnsi="Tahoma" w:cs="Tahoma"/>
          <w:snapToGrid/>
          <w:color w:val="000000"/>
          <w:sz w:val="22"/>
          <w:szCs w:val="22"/>
        </w:rPr>
        <w:t>. The criteria used will be:</w:t>
      </w:r>
    </w:p>
    <w:p w14:paraId="2ECA00A6" w14:textId="77777777" w:rsidR="00A5705D" w:rsidRPr="009C432C" w:rsidRDefault="00A5705D" w:rsidP="00CD5FC4">
      <w:pPr>
        <w:widowControl/>
        <w:autoSpaceDE w:val="0"/>
        <w:autoSpaceDN w:val="0"/>
        <w:adjustRightInd w:val="0"/>
        <w:ind w:left="720"/>
        <w:rPr>
          <w:rFonts w:ascii="Tahoma" w:hAnsi="Tahoma" w:cs="Tahoma"/>
          <w:snapToGrid/>
          <w:color w:val="000000"/>
          <w:sz w:val="22"/>
          <w:szCs w:val="22"/>
        </w:rPr>
      </w:pPr>
    </w:p>
    <w:p w14:paraId="1687AF1F" w14:textId="77777777" w:rsidR="00851202" w:rsidRPr="009C432C" w:rsidRDefault="00054D41" w:rsidP="008D0D2F">
      <w:pPr>
        <w:widowControl/>
        <w:numPr>
          <w:ilvl w:val="0"/>
          <w:numId w:val="8"/>
        </w:numPr>
        <w:tabs>
          <w:tab w:val="clear" w:pos="1627"/>
          <w:tab w:val="num" w:pos="1260"/>
        </w:tabs>
        <w:autoSpaceDE w:val="0"/>
        <w:autoSpaceDN w:val="0"/>
        <w:adjustRightInd w:val="0"/>
        <w:ind w:left="1260"/>
        <w:rPr>
          <w:rFonts w:ascii="Tahoma" w:hAnsi="Tahoma" w:cs="Tahoma"/>
          <w:snapToGrid/>
          <w:color w:val="000000"/>
          <w:sz w:val="22"/>
          <w:szCs w:val="22"/>
          <w:u w:val="single"/>
        </w:rPr>
      </w:pPr>
      <w:r>
        <w:rPr>
          <w:rFonts w:ascii="Tahoma" w:hAnsi="Tahoma" w:cs="Tahoma"/>
          <w:snapToGrid/>
          <w:color w:val="000000"/>
          <w:sz w:val="22"/>
          <w:szCs w:val="22"/>
          <w:u w:val="single"/>
        </w:rPr>
        <w:t>Compliance with the proposal specifications</w:t>
      </w:r>
    </w:p>
    <w:p w14:paraId="6E560626" w14:textId="77777777" w:rsidR="00851202" w:rsidRPr="009C432C" w:rsidRDefault="006F6A96" w:rsidP="00CD5FC4">
      <w:pPr>
        <w:widowControl/>
        <w:autoSpaceDE w:val="0"/>
        <w:autoSpaceDN w:val="0"/>
        <w:adjustRightInd w:val="0"/>
        <w:ind w:left="1260"/>
        <w:rPr>
          <w:rFonts w:ascii="Tahoma" w:hAnsi="Tahoma" w:cs="Tahoma"/>
          <w:snapToGrid/>
          <w:color w:val="000000"/>
          <w:sz w:val="22"/>
          <w:szCs w:val="22"/>
        </w:rPr>
      </w:pPr>
      <w:r w:rsidRPr="009C432C">
        <w:rPr>
          <w:rFonts w:ascii="Tahoma" w:hAnsi="Tahoma" w:cs="Tahoma"/>
          <w:snapToGrid/>
          <w:color w:val="000000"/>
          <w:sz w:val="22"/>
          <w:szCs w:val="22"/>
        </w:rPr>
        <w:t xml:space="preserve">The City will consider all the material submitted to determine whether the </w:t>
      </w:r>
      <w:r w:rsidR="00C054F5" w:rsidRPr="009C432C">
        <w:rPr>
          <w:rFonts w:ascii="Tahoma" w:hAnsi="Tahoma" w:cs="Tahoma"/>
          <w:snapToGrid/>
          <w:color w:val="000000"/>
          <w:sz w:val="22"/>
          <w:szCs w:val="22"/>
        </w:rPr>
        <w:t>f</w:t>
      </w:r>
      <w:r w:rsidR="00610D1C" w:rsidRPr="009C432C">
        <w:rPr>
          <w:rFonts w:ascii="Tahoma" w:hAnsi="Tahoma" w:cs="Tahoma"/>
          <w:snapToGrid/>
          <w:color w:val="000000"/>
          <w:sz w:val="22"/>
          <w:szCs w:val="22"/>
        </w:rPr>
        <w:t xml:space="preserve">inancial </w:t>
      </w:r>
      <w:r w:rsidR="00C054F5" w:rsidRPr="009C432C">
        <w:rPr>
          <w:rFonts w:ascii="Tahoma" w:hAnsi="Tahoma" w:cs="Tahoma"/>
          <w:snapToGrid/>
          <w:color w:val="000000"/>
          <w:sz w:val="22"/>
          <w:szCs w:val="22"/>
        </w:rPr>
        <w:t>i</w:t>
      </w:r>
      <w:r w:rsidR="00610D1C" w:rsidRPr="009C432C">
        <w:rPr>
          <w:rFonts w:ascii="Tahoma" w:hAnsi="Tahoma" w:cs="Tahoma"/>
          <w:snapToGrid/>
          <w:color w:val="000000"/>
          <w:sz w:val="22"/>
          <w:szCs w:val="22"/>
        </w:rPr>
        <w:t>nstitution</w:t>
      </w:r>
      <w:r w:rsidR="00614255" w:rsidRPr="009C432C">
        <w:rPr>
          <w:rFonts w:ascii="Tahoma" w:hAnsi="Tahoma" w:cs="Tahoma"/>
          <w:snapToGrid/>
          <w:color w:val="000000"/>
          <w:sz w:val="22"/>
          <w:szCs w:val="22"/>
        </w:rPr>
        <w:t>’s</w:t>
      </w:r>
      <w:r w:rsidRPr="009C432C">
        <w:rPr>
          <w:rFonts w:ascii="Tahoma" w:hAnsi="Tahoma" w:cs="Tahoma"/>
          <w:snapToGrid/>
          <w:color w:val="000000"/>
          <w:sz w:val="22"/>
          <w:szCs w:val="22"/>
        </w:rPr>
        <w:t xml:space="preserve"> offering is in</w:t>
      </w:r>
      <w:r w:rsidR="003E32F5" w:rsidRPr="009C432C">
        <w:rPr>
          <w:rFonts w:ascii="Tahoma" w:hAnsi="Tahoma" w:cs="Tahoma"/>
          <w:snapToGrid/>
          <w:color w:val="000000"/>
          <w:sz w:val="22"/>
          <w:szCs w:val="22"/>
        </w:rPr>
        <w:t xml:space="preserve"> </w:t>
      </w:r>
      <w:r w:rsidRPr="009C432C">
        <w:rPr>
          <w:rFonts w:ascii="Tahoma" w:hAnsi="Tahoma" w:cs="Tahoma"/>
          <w:snapToGrid/>
          <w:color w:val="000000"/>
          <w:sz w:val="22"/>
          <w:szCs w:val="22"/>
        </w:rPr>
        <w:t>compliance with the RFP documents.</w:t>
      </w:r>
    </w:p>
    <w:p w14:paraId="7536C5BE" w14:textId="77777777" w:rsidR="006F6A96" w:rsidRPr="009C432C" w:rsidRDefault="006F6A96" w:rsidP="00CD5FC4">
      <w:pPr>
        <w:widowControl/>
        <w:tabs>
          <w:tab w:val="num" w:pos="1260"/>
        </w:tabs>
        <w:autoSpaceDE w:val="0"/>
        <w:autoSpaceDN w:val="0"/>
        <w:adjustRightInd w:val="0"/>
        <w:ind w:left="1267" w:hanging="360"/>
        <w:rPr>
          <w:rFonts w:ascii="Tahoma" w:hAnsi="Tahoma" w:cs="Tahoma"/>
          <w:snapToGrid/>
          <w:color w:val="000000"/>
          <w:sz w:val="22"/>
          <w:szCs w:val="22"/>
        </w:rPr>
      </w:pPr>
    </w:p>
    <w:p w14:paraId="514CFBD7" w14:textId="77777777" w:rsidR="00B17760" w:rsidRPr="009C432C" w:rsidRDefault="006F6A96" w:rsidP="008D0D2F">
      <w:pPr>
        <w:widowControl/>
        <w:numPr>
          <w:ilvl w:val="0"/>
          <w:numId w:val="8"/>
        </w:numPr>
        <w:tabs>
          <w:tab w:val="clear" w:pos="1627"/>
          <w:tab w:val="num" w:pos="1260"/>
        </w:tabs>
        <w:autoSpaceDE w:val="0"/>
        <w:autoSpaceDN w:val="0"/>
        <w:adjustRightInd w:val="0"/>
        <w:ind w:left="1260"/>
        <w:rPr>
          <w:rFonts w:ascii="Tahoma" w:hAnsi="Tahoma" w:cs="Tahoma"/>
          <w:snapToGrid/>
          <w:color w:val="000000"/>
          <w:sz w:val="22"/>
          <w:szCs w:val="22"/>
          <w:u w:val="single"/>
        </w:rPr>
      </w:pPr>
      <w:r w:rsidRPr="009C432C">
        <w:rPr>
          <w:rFonts w:ascii="Tahoma" w:hAnsi="Tahoma" w:cs="Tahoma"/>
          <w:snapToGrid/>
          <w:color w:val="000000"/>
          <w:sz w:val="22"/>
          <w:szCs w:val="22"/>
          <w:u w:val="single"/>
        </w:rPr>
        <w:t>Ability to Perform Required Services</w:t>
      </w:r>
    </w:p>
    <w:p w14:paraId="11663DA7" w14:textId="77777777" w:rsidR="003E32F5" w:rsidRPr="009C432C" w:rsidRDefault="0078198A" w:rsidP="00CD5FC4">
      <w:pPr>
        <w:widowControl/>
        <w:autoSpaceDE w:val="0"/>
        <w:autoSpaceDN w:val="0"/>
        <w:adjustRightInd w:val="0"/>
        <w:ind w:left="1260"/>
        <w:rPr>
          <w:rFonts w:ascii="Tahoma" w:hAnsi="Tahoma" w:cs="Tahoma"/>
          <w:snapToGrid/>
          <w:color w:val="000000"/>
          <w:sz w:val="22"/>
          <w:szCs w:val="22"/>
        </w:rPr>
      </w:pPr>
      <w:r w:rsidRPr="009C432C">
        <w:rPr>
          <w:rFonts w:ascii="Tahoma" w:hAnsi="Tahoma" w:cs="Tahoma"/>
          <w:snapToGrid/>
          <w:color w:val="000000"/>
          <w:sz w:val="22"/>
          <w:szCs w:val="22"/>
        </w:rPr>
        <w:t xml:space="preserve">The City will consider all the relevant material submitted by each </w:t>
      </w:r>
      <w:r w:rsidR="00C054F5" w:rsidRPr="009C432C">
        <w:rPr>
          <w:rFonts w:ascii="Tahoma" w:hAnsi="Tahoma" w:cs="Tahoma"/>
          <w:snapToGrid/>
          <w:color w:val="000000"/>
          <w:sz w:val="22"/>
          <w:szCs w:val="22"/>
        </w:rPr>
        <w:t>f</w:t>
      </w:r>
      <w:r w:rsidR="00610D1C" w:rsidRPr="009C432C">
        <w:rPr>
          <w:rFonts w:ascii="Tahoma" w:hAnsi="Tahoma" w:cs="Tahoma"/>
          <w:snapToGrid/>
          <w:color w:val="000000"/>
          <w:sz w:val="22"/>
          <w:szCs w:val="22"/>
        </w:rPr>
        <w:t xml:space="preserve">inancial </w:t>
      </w:r>
      <w:r w:rsidR="00C054F5" w:rsidRPr="009C432C">
        <w:rPr>
          <w:rFonts w:ascii="Tahoma" w:hAnsi="Tahoma" w:cs="Tahoma"/>
          <w:snapToGrid/>
          <w:color w:val="000000"/>
          <w:sz w:val="22"/>
          <w:szCs w:val="22"/>
        </w:rPr>
        <w:t>i</w:t>
      </w:r>
      <w:r w:rsidR="00610D1C" w:rsidRPr="009C432C">
        <w:rPr>
          <w:rFonts w:ascii="Tahoma" w:hAnsi="Tahoma" w:cs="Tahoma"/>
          <w:snapToGrid/>
          <w:color w:val="000000"/>
          <w:sz w:val="22"/>
          <w:szCs w:val="22"/>
        </w:rPr>
        <w:t>nstitution</w:t>
      </w:r>
      <w:r w:rsidRPr="009C432C">
        <w:rPr>
          <w:rFonts w:ascii="Tahoma" w:hAnsi="Tahoma" w:cs="Tahoma"/>
          <w:snapToGrid/>
          <w:color w:val="000000"/>
          <w:sz w:val="22"/>
          <w:szCs w:val="22"/>
        </w:rPr>
        <w:t>, and other relevant</w:t>
      </w:r>
      <w:r w:rsidR="003E32F5" w:rsidRPr="009C432C">
        <w:rPr>
          <w:rFonts w:ascii="Tahoma" w:hAnsi="Tahoma" w:cs="Tahoma"/>
          <w:snapToGrid/>
          <w:color w:val="000000"/>
          <w:sz w:val="22"/>
          <w:szCs w:val="22"/>
        </w:rPr>
        <w:t xml:space="preserve"> </w:t>
      </w:r>
      <w:r w:rsidRPr="009C432C">
        <w:rPr>
          <w:rFonts w:ascii="Tahoma" w:hAnsi="Tahoma" w:cs="Tahoma"/>
          <w:snapToGrid/>
          <w:color w:val="000000"/>
          <w:sz w:val="22"/>
          <w:szCs w:val="22"/>
        </w:rPr>
        <w:t xml:space="preserve">material it may otherwise obtain, to determine whether the </w:t>
      </w:r>
      <w:r w:rsidR="00C054F5" w:rsidRPr="009C432C">
        <w:rPr>
          <w:rFonts w:ascii="Tahoma" w:hAnsi="Tahoma" w:cs="Tahoma"/>
          <w:snapToGrid/>
          <w:color w:val="000000"/>
          <w:sz w:val="22"/>
          <w:szCs w:val="22"/>
        </w:rPr>
        <w:t>f</w:t>
      </w:r>
      <w:r w:rsidR="00610D1C" w:rsidRPr="009C432C">
        <w:rPr>
          <w:rFonts w:ascii="Tahoma" w:hAnsi="Tahoma" w:cs="Tahoma"/>
          <w:snapToGrid/>
          <w:color w:val="000000"/>
          <w:sz w:val="22"/>
          <w:szCs w:val="22"/>
        </w:rPr>
        <w:t xml:space="preserve">inancial </w:t>
      </w:r>
      <w:r w:rsidR="00C054F5" w:rsidRPr="009C432C">
        <w:rPr>
          <w:rFonts w:ascii="Tahoma" w:hAnsi="Tahoma" w:cs="Tahoma"/>
          <w:snapToGrid/>
          <w:color w:val="000000"/>
          <w:sz w:val="22"/>
          <w:szCs w:val="22"/>
        </w:rPr>
        <w:t>i</w:t>
      </w:r>
      <w:r w:rsidR="00610D1C" w:rsidRPr="009C432C">
        <w:rPr>
          <w:rFonts w:ascii="Tahoma" w:hAnsi="Tahoma" w:cs="Tahoma"/>
          <w:snapToGrid/>
          <w:color w:val="000000"/>
          <w:sz w:val="22"/>
          <w:szCs w:val="22"/>
        </w:rPr>
        <w:t>nstitution</w:t>
      </w:r>
      <w:r w:rsidRPr="009C432C">
        <w:rPr>
          <w:rFonts w:ascii="Tahoma" w:hAnsi="Tahoma" w:cs="Tahoma"/>
          <w:snapToGrid/>
          <w:color w:val="000000"/>
          <w:sz w:val="22"/>
          <w:szCs w:val="22"/>
        </w:rPr>
        <w:t xml:space="preserve"> is capable of </w:t>
      </w:r>
      <w:r w:rsidR="00A104CA" w:rsidRPr="009C432C">
        <w:rPr>
          <w:rFonts w:ascii="Tahoma" w:hAnsi="Tahoma" w:cs="Tahoma"/>
          <w:snapToGrid/>
          <w:color w:val="000000"/>
          <w:sz w:val="22"/>
          <w:szCs w:val="22"/>
        </w:rPr>
        <w:t>providing services of the type and scope specific to the RFP</w:t>
      </w:r>
      <w:r w:rsidRPr="009C432C">
        <w:rPr>
          <w:rFonts w:ascii="Tahoma" w:hAnsi="Tahoma" w:cs="Tahoma"/>
          <w:snapToGrid/>
          <w:color w:val="000000"/>
          <w:sz w:val="22"/>
          <w:szCs w:val="22"/>
        </w:rPr>
        <w:t>. The following elements may be given</w:t>
      </w:r>
      <w:r w:rsidR="003E32F5" w:rsidRPr="009C432C">
        <w:rPr>
          <w:rFonts w:ascii="Tahoma" w:hAnsi="Tahoma" w:cs="Tahoma"/>
          <w:snapToGrid/>
          <w:color w:val="000000"/>
          <w:sz w:val="22"/>
          <w:szCs w:val="22"/>
        </w:rPr>
        <w:t xml:space="preserve"> </w:t>
      </w:r>
      <w:r w:rsidRPr="009C432C">
        <w:rPr>
          <w:rFonts w:ascii="Tahoma" w:hAnsi="Tahoma" w:cs="Tahoma"/>
          <w:snapToGrid/>
          <w:color w:val="000000"/>
          <w:sz w:val="22"/>
          <w:szCs w:val="22"/>
        </w:rPr>
        <w:t xml:space="preserve">consideration by the City in determining whether a </w:t>
      </w:r>
      <w:r w:rsidR="00C054F5" w:rsidRPr="009C432C">
        <w:rPr>
          <w:rFonts w:ascii="Tahoma" w:hAnsi="Tahoma" w:cs="Tahoma"/>
          <w:snapToGrid/>
          <w:color w:val="000000"/>
          <w:sz w:val="22"/>
          <w:szCs w:val="22"/>
        </w:rPr>
        <w:t>financial i</w:t>
      </w:r>
      <w:r w:rsidR="00610D1C" w:rsidRPr="009C432C">
        <w:rPr>
          <w:rFonts w:ascii="Tahoma" w:hAnsi="Tahoma" w:cs="Tahoma"/>
          <w:snapToGrid/>
          <w:color w:val="000000"/>
          <w:sz w:val="22"/>
          <w:szCs w:val="22"/>
        </w:rPr>
        <w:t>nstitution</w:t>
      </w:r>
      <w:r w:rsidRPr="009C432C">
        <w:rPr>
          <w:rFonts w:ascii="Tahoma" w:hAnsi="Tahoma" w:cs="Tahoma"/>
          <w:snapToGrid/>
          <w:color w:val="000000"/>
          <w:sz w:val="22"/>
          <w:szCs w:val="22"/>
        </w:rPr>
        <w:t xml:space="preserve"> is capable:</w:t>
      </w:r>
    </w:p>
    <w:p w14:paraId="1A57DB47" w14:textId="77777777" w:rsidR="00B17760" w:rsidRPr="009C432C" w:rsidRDefault="00B17760" w:rsidP="00CD5FC4">
      <w:pPr>
        <w:widowControl/>
        <w:autoSpaceDE w:val="0"/>
        <w:autoSpaceDN w:val="0"/>
        <w:adjustRightInd w:val="0"/>
        <w:rPr>
          <w:rFonts w:ascii="Tahoma" w:hAnsi="Tahoma" w:cs="Tahoma"/>
          <w:snapToGrid/>
          <w:color w:val="000000"/>
          <w:sz w:val="22"/>
          <w:szCs w:val="22"/>
        </w:rPr>
      </w:pPr>
    </w:p>
    <w:p w14:paraId="378401B1" w14:textId="77777777" w:rsidR="00B17760" w:rsidRPr="009C432C" w:rsidRDefault="00B17760" w:rsidP="008D0D2F">
      <w:pPr>
        <w:widowControl/>
        <w:numPr>
          <w:ilvl w:val="1"/>
          <w:numId w:val="8"/>
        </w:numPr>
        <w:tabs>
          <w:tab w:val="clear" w:pos="2347"/>
          <w:tab w:val="num" w:pos="1800"/>
        </w:tabs>
        <w:autoSpaceDE w:val="0"/>
        <w:autoSpaceDN w:val="0"/>
        <w:adjustRightInd w:val="0"/>
        <w:ind w:left="1800"/>
        <w:rPr>
          <w:rFonts w:ascii="Tahoma" w:hAnsi="Tahoma" w:cs="Tahoma"/>
          <w:snapToGrid/>
          <w:color w:val="000000"/>
          <w:sz w:val="22"/>
          <w:szCs w:val="22"/>
        </w:rPr>
      </w:pPr>
      <w:r w:rsidRPr="009C432C">
        <w:rPr>
          <w:rFonts w:ascii="Tahoma" w:hAnsi="Tahoma" w:cs="Tahoma"/>
          <w:snapToGrid/>
          <w:color w:val="000000"/>
          <w:sz w:val="22"/>
          <w:szCs w:val="22"/>
        </w:rPr>
        <w:t xml:space="preserve">The ability and capacity of the </w:t>
      </w:r>
      <w:r w:rsidR="00C054F5" w:rsidRPr="009C432C">
        <w:rPr>
          <w:rFonts w:ascii="Tahoma" w:hAnsi="Tahoma" w:cs="Tahoma"/>
          <w:snapToGrid/>
          <w:color w:val="000000"/>
          <w:sz w:val="22"/>
          <w:szCs w:val="22"/>
        </w:rPr>
        <w:t>financial i</w:t>
      </w:r>
      <w:r w:rsidR="00610D1C" w:rsidRPr="009C432C">
        <w:rPr>
          <w:rFonts w:ascii="Tahoma" w:hAnsi="Tahoma" w:cs="Tahoma"/>
          <w:snapToGrid/>
          <w:color w:val="000000"/>
          <w:sz w:val="22"/>
          <w:szCs w:val="22"/>
        </w:rPr>
        <w:t>nstitution</w:t>
      </w:r>
      <w:r w:rsidRPr="009C432C">
        <w:rPr>
          <w:rFonts w:ascii="Tahoma" w:hAnsi="Tahoma" w:cs="Tahoma"/>
          <w:snapToGrid/>
          <w:color w:val="000000"/>
          <w:sz w:val="22"/>
          <w:szCs w:val="22"/>
        </w:rPr>
        <w:t xml:space="preserve"> and the skills, experience, and availability of the specific individuals to be assigned to the City to perform the services required;</w:t>
      </w:r>
    </w:p>
    <w:p w14:paraId="5E41C767" w14:textId="77777777" w:rsidR="00B17760" w:rsidRPr="009C432C" w:rsidRDefault="00B17760" w:rsidP="008D0D2F">
      <w:pPr>
        <w:widowControl/>
        <w:numPr>
          <w:ilvl w:val="1"/>
          <w:numId w:val="8"/>
        </w:numPr>
        <w:tabs>
          <w:tab w:val="clear" w:pos="2347"/>
          <w:tab w:val="num" w:pos="1800"/>
        </w:tabs>
        <w:autoSpaceDE w:val="0"/>
        <w:autoSpaceDN w:val="0"/>
        <w:adjustRightInd w:val="0"/>
        <w:ind w:left="1800"/>
        <w:rPr>
          <w:rFonts w:ascii="Tahoma" w:hAnsi="Tahoma" w:cs="Tahoma"/>
          <w:snapToGrid/>
          <w:color w:val="000000"/>
          <w:sz w:val="22"/>
          <w:szCs w:val="22"/>
        </w:rPr>
      </w:pPr>
      <w:r w:rsidRPr="009C432C">
        <w:rPr>
          <w:rFonts w:ascii="Tahoma" w:hAnsi="Tahoma" w:cs="Tahoma"/>
          <w:snapToGrid/>
          <w:color w:val="000000"/>
          <w:sz w:val="22"/>
          <w:szCs w:val="22"/>
        </w:rPr>
        <w:t xml:space="preserve">The quality </w:t>
      </w:r>
      <w:r w:rsidR="00A104CA" w:rsidRPr="009C432C">
        <w:rPr>
          <w:rFonts w:ascii="Tahoma" w:hAnsi="Tahoma" w:cs="Tahoma"/>
          <w:snapToGrid/>
          <w:color w:val="000000"/>
          <w:sz w:val="22"/>
          <w:szCs w:val="22"/>
        </w:rPr>
        <w:t>of performance</w:t>
      </w:r>
      <w:r w:rsidR="00CD5FC4" w:rsidRPr="009C432C">
        <w:rPr>
          <w:rFonts w:ascii="Tahoma" w:hAnsi="Tahoma" w:cs="Tahoma"/>
          <w:snapToGrid/>
          <w:color w:val="000000"/>
          <w:sz w:val="22"/>
          <w:szCs w:val="22"/>
        </w:rPr>
        <w:t xml:space="preserve"> by the </w:t>
      </w:r>
      <w:r w:rsidR="00C054F5" w:rsidRPr="009C432C">
        <w:rPr>
          <w:rFonts w:ascii="Tahoma" w:hAnsi="Tahoma" w:cs="Tahoma"/>
          <w:snapToGrid/>
          <w:color w:val="000000"/>
          <w:sz w:val="22"/>
          <w:szCs w:val="22"/>
        </w:rPr>
        <w:t>financial i</w:t>
      </w:r>
      <w:r w:rsidR="00610D1C" w:rsidRPr="009C432C">
        <w:rPr>
          <w:rFonts w:ascii="Tahoma" w:hAnsi="Tahoma" w:cs="Tahoma"/>
          <w:snapToGrid/>
          <w:color w:val="000000"/>
          <w:sz w:val="22"/>
          <w:szCs w:val="22"/>
        </w:rPr>
        <w:t>nstitution</w:t>
      </w:r>
      <w:r w:rsidR="00CD5FC4" w:rsidRPr="009C432C">
        <w:rPr>
          <w:rFonts w:ascii="Tahoma" w:hAnsi="Tahoma" w:cs="Tahoma"/>
          <w:snapToGrid/>
          <w:color w:val="000000"/>
          <w:sz w:val="22"/>
          <w:szCs w:val="22"/>
        </w:rPr>
        <w:t xml:space="preserve"> on</w:t>
      </w:r>
      <w:r w:rsidRPr="009C432C">
        <w:rPr>
          <w:rFonts w:ascii="Tahoma" w:hAnsi="Tahoma" w:cs="Tahoma"/>
          <w:snapToGrid/>
          <w:color w:val="000000"/>
          <w:sz w:val="22"/>
          <w:szCs w:val="22"/>
        </w:rPr>
        <w:t xml:space="preserve"> previous and similar contracts and such other information as may be secured and considered relevant by the City</w:t>
      </w:r>
      <w:r w:rsidR="00CD5FC4" w:rsidRPr="009C432C">
        <w:rPr>
          <w:rFonts w:ascii="Tahoma" w:hAnsi="Tahoma" w:cs="Tahoma"/>
          <w:snapToGrid/>
          <w:color w:val="000000"/>
          <w:sz w:val="22"/>
          <w:szCs w:val="22"/>
        </w:rPr>
        <w:t>,</w:t>
      </w:r>
      <w:r w:rsidR="004B5B32" w:rsidRPr="009C432C">
        <w:rPr>
          <w:rFonts w:ascii="Tahoma" w:hAnsi="Tahoma" w:cs="Tahoma"/>
          <w:snapToGrid/>
          <w:color w:val="000000"/>
          <w:sz w:val="22"/>
          <w:szCs w:val="22"/>
        </w:rPr>
        <w:t xml:space="preserve"> including </w:t>
      </w:r>
      <w:r w:rsidR="00CD5FC4" w:rsidRPr="009C432C">
        <w:rPr>
          <w:rFonts w:ascii="Tahoma" w:hAnsi="Tahoma" w:cs="Tahoma"/>
          <w:snapToGrid/>
          <w:color w:val="000000"/>
          <w:sz w:val="22"/>
          <w:szCs w:val="22"/>
        </w:rPr>
        <w:t xml:space="preserve">information on </w:t>
      </w:r>
      <w:r w:rsidR="004B5B32" w:rsidRPr="009C432C">
        <w:rPr>
          <w:rFonts w:ascii="Tahoma" w:hAnsi="Tahoma" w:cs="Tahoma"/>
          <w:snapToGrid/>
          <w:color w:val="000000"/>
          <w:sz w:val="22"/>
          <w:szCs w:val="22"/>
        </w:rPr>
        <w:t xml:space="preserve">customer service as </w:t>
      </w:r>
      <w:r w:rsidR="00CD5FC4" w:rsidRPr="009C432C">
        <w:rPr>
          <w:rFonts w:ascii="Tahoma" w:hAnsi="Tahoma" w:cs="Tahoma"/>
          <w:snapToGrid/>
          <w:color w:val="000000"/>
          <w:sz w:val="22"/>
          <w:szCs w:val="22"/>
        </w:rPr>
        <w:t>supplied</w:t>
      </w:r>
      <w:r w:rsidR="00C11B16">
        <w:rPr>
          <w:rFonts w:ascii="Tahoma" w:hAnsi="Tahoma" w:cs="Tahoma"/>
          <w:snapToGrid/>
          <w:color w:val="000000"/>
          <w:sz w:val="22"/>
          <w:szCs w:val="22"/>
        </w:rPr>
        <w:t xml:space="preserve"> in S</w:t>
      </w:r>
      <w:r w:rsidR="004B5B32" w:rsidRPr="009C432C">
        <w:rPr>
          <w:rFonts w:ascii="Tahoma" w:hAnsi="Tahoma" w:cs="Tahoma"/>
          <w:snapToGrid/>
          <w:color w:val="000000"/>
          <w:sz w:val="22"/>
          <w:szCs w:val="22"/>
        </w:rPr>
        <w:t>ection V</w:t>
      </w:r>
      <w:r w:rsidR="00CD5FC4" w:rsidRPr="009C432C">
        <w:rPr>
          <w:rFonts w:ascii="Tahoma" w:hAnsi="Tahoma" w:cs="Tahoma"/>
          <w:snapToGrid/>
          <w:color w:val="000000"/>
          <w:sz w:val="22"/>
          <w:szCs w:val="22"/>
        </w:rPr>
        <w:t>I</w:t>
      </w:r>
      <w:r w:rsidR="00952CFC" w:rsidRPr="009C432C">
        <w:rPr>
          <w:rFonts w:ascii="Tahoma" w:hAnsi="Tahoma" w:cs="Tahoma"/>
          <w:snapToGrid/>
          <w:color w:val="000000"/>
          <w:sz w:val="22"/>
          <w:szCs w:val="22"/>
        </w:rPr>
        <w:t>I</w:t>
      </w:r>
      <w:r w:rsidR="004B5B32" w:rsidRPr="009C432C">
        <w:rPr>
          <w:rFonts w:ascii="Tahoma" w:hAnsi="Tahoma" w:cs="Tahoma"/>
          <w:snapToGrid/>
          <w:color w:val="000000"/>
          <w:sz w:val="22"/>
          <w:szCs w:val="22"/>
        </w:rPr>
        <w:t xml:space="preserve">I </w:t>
      </w:r>
      <w:r w:rsidR="00CD5FC4" w:rsidRPr="009C432C">
        <w:rPr>
          <w:rFonts w:ascii="Tahoma" w:hAnsi="Tahoma" w:cs="Tahoma"/>
          <w:snapToGrid/>
          <w:color w:val="000000"/>
          <w:sz w:val="22"/>
          <w:szCs w:val="22"/>
        </w:rPr>
        <w:t xml:space="preserve"> and obtained from references provided</w:t>
      </w:r>
      <w:r w:rsidRPr="009C432C">
        <w:rPr>
          <w:rFonts w:ascii="Tahoma" w:hAnsi="Tahoma" w:cs="Tahoma"/>
          <w:snapToGrid/>
          <w:color w:val="000000"/>
          <w:sz w:val="22"/>
          <w:szCs w:val="22"/>
        </w:rPr>
        <w:t>;</w:t>
      </w:r>
    </w:p>
    <w:p w14:paraId="1C8BAE09" w14:textId="77777777" w:rsidR="00B17760" w:rsidRPr="009C432C" w:rsidRDefault="00B17760" w:rsidP="008D0D2F">
      <w:pPr>
        <w:widowControl/>
        <w:numPr>
          <w:ilvl w:val="1"/>
          <w:numId w:val="8"/>
        </w:numPr>
        <w:tabs>
          <w:tab w:val="clear" w:pos="2347"/>
          <w:tab w:val="num" w:pos="1800"/>
        </w:tabs>
        <w:autoSpaceDE w:val="0"/>
        <w:autoSpaceDN w:val="0"/>
        <w:adjustRightInd w:val="0"/>
        <w:ind w:left="1800"/>
        <w:rPr>
          <w:rFonts w:ascii="Tahoma" w:hAnsi="Tahoma" w:cs="Tahoma"/>
          <w:snapToGrid/>
          <w:color w:val="000000"/>
          <w:sz w:val="22"/>
          <w:szCs w:val="22"/>
        </w:rPr>
      </w:pPr>
      <w:r w:rsidRPr="009C432C">
        <w:rPr>
          <w:rFonts w:ascii="Tahoma" w:hAnsi="Tahoma" w:cs="Tahoma"/>
          <w:snapToGrid/>
          <w:color w:val="000000"/>
          <w:sz w:val="22"/>
          <w:szCs w:val="22"/>
        </w:rPr>
        <w:t xml:space="preserve">The ability of the </w:t>
      </w:r>
      <w:r w:rsidR="00C054F5" w:rsidRPr="009C432C">
        <w:rPr>
          <w:rFonts w:ascii="Tahoma" w:hAnsi="Tahoma" w:cs="Tahoma"/>
          <w:snapToGrid/>
          <w:color w:val="000000"/>
          <w:sz w:val="22"/>
          <w:szCs w:val="22"/>
        </w:rPr>
        <w:t>financial i</w:t>
      </w:r>
      <w:r w:rsidR="00610D1C" w:rsidRPr="009C432C">
        <w:rPr>
          <w:rFonts w:ascii="Tahoma" w:hAnsi="Tahoma" w:cs="Tahoma"/>
          <w:snapToGrid/>
          <w:color w:val="000000"/>
          <w:sz w:val="22"/>
          <w:szCs w:val="22"/>
        </w:rPr>
        <w:t>nstitution</w:t>
      </w:r>
      <w:r w:rsidRPr="009C432C">
        <w:rPr>
          <w:rFonts w:ascii="Tahoma" w:hAnsi="Tahoma" w:cs="Tahoma"/>
          <w:snapToGrid/>
          <w:color w:val="000000"/>
          <w:sz w:val="22"/>
          <w:szCs w:val="22"/>
        </w:rPr>
        <w:t xml:space="preserve"> to present professiona</w:t>
      </w:r>
      <w:r w:rsidR="00CD5FC4" w:rsidRPr="009C432C">
        <w:rPr>
          <w:rFonts w:ascii="Tahoma" w:hAnsi="Tahoma" w:cs="Tahoma"/>
          <w:snapToGrid/>
          <w:color w:val="000000"/>
          <w:sz w:val="22"/>
          <w:szCs w:val="22"/>
        </w:rPr>
        <w:t>l and innovative work</w:t>
      </w:r>
      <w:r w:rsidRPr="009C432C">
        <w:rPr>
          <w:rFonts w:ascii="Tahoma" w:hAnsi="Tahoma" w:cs="Tahoma"/>
          <w:snapToGrid/>
          <w:color w:val="000000"/>
          <w:sz w:val="22"/>
          <w:szCs w:val="22"/>
        </w:rPr>
        <w:t xml:space="preserve">; the skill of the </w:t>
      </w:r>
      <w:r w:rsidR="00C054F5" w:rsidRPr="009C432C">
        <w:rPr>
          <w:rFonts w:ascii="Tahoma" w:hAnsi="Tahoma" w:cs="Tahoma"/>
          <w:snapToGrid/>
          <w:color w:val="000000"/>
          <w:sz w:val="22"/>
          <w:szCs w:val="22"/>
        </w:rPr>
        <w:t>financial i</w:t>
      </w:r>
      <w:r w:rsidR="00610D1C" w:rsidRPr="009C432C">
        <w:rPr>
          <w:rFonts w:ascii="Tahoma" w:hAnsi="Tahoma" w:cs="Tahoma"/>
          <w:snapToGrid/>
          <w:color w:val="000000"/>
          <w:sz w:val="22"/>
          <w:szCs w:val="22"/>
        </w:rPr>
        <w:t>nstitution</w:t>
      </w:r>
      <w:r w:rsidRPr="009C432C">
        <w:rPr>
          <w:rFonts w:ascii="Tahoma" w:hAnsi="Tahoma" w:cs="Tahoma"/>
          <w:snapToGrid/>
          <w:color w:val="000000"/>
          <w:sz w:val="22"/>
          <w:szCs w:val="22"/>
        </w:rPr>
        <w:t xml:space="preserve"> as demonstrated by sample</w:t>
      </w:r>
      <w:r w:rsidR="00CD5FC4" w:rsidRPr="009C432C">
        <w:rPr>
          <w:rFonts w:ascii="Tahoma" w:hAnsi="Tahoma" w:cs="Tahoma"/>
          <w:snapToGrid/>
          <w:color w:val="000000"/>
          <w:sz w:val="22"/>
          <w:szCs w:val="22"/>
        </w:rPr>
        <w:t>s</w:t>
      </w:r>
      <w:r w:rsidRPr="009C432C">
        <w:rPr>
          <w:rFonts w:ascii="Tahoma" w:hAnsi="Tahoma" w:cs="Tahoma"/>
          <w:snapToGrid/>
          <w:color w:val="000000"/>
          <w:sz w:val="22"/>
          <w:szCs w:val="22"/>
        </w:rPr>
        <w:t xml:space="preserve"> of similar work and/or reference</w:t>
      </w:r>
      <w:r w:rsidR="0079507B" w:rsidRPr="009C432C">
        <w:rPr>
          <w:rFonts w:ascii="Tahoma" w:hAnsi="Tahoma" w:cs="Tahoma"/>
          <w:snapToGrid/>
          <w:color w:val="000000"/>
          <w:sz w:val="22"/>
          <w:szCs w:val="22"/>
        </w:rPr>
        <w:t xml:space="preserve">s from </w:t>
      </w:r>
      <w:r w:rsidRPr="009C432C">
        <w:rPr>
          <w:rFonts w:ascii="Tahoma" w:hAnsi="Tahoma" w:cs="Tahoma"/>
          <w:snapToGrid/>
          <w:color w:val="000000"/>
          <w:sz w:val="22"/>
          <w:szCs w:val="22"/>
        </w:rPr>
        <w:t xml:space="preserve">similar organizations; </w:t>
      </w:r>
    </w:p>
    <w:p w14:paraId="35A04D29" w14:textId="77777777" w:rsidR="00B17760" w:rsidRPr="009C432C" w:rsidRDefault="00B17760" w:rsidP="00CD5FC4">
      <w:pPr>
        <w:widowControl/>
        <w:autoSpaceDE w:val="0"/>
        <w:autoSpaceDN w:val="0"/>
        <w:adjustRightInd w:val="0"/>
        <w:rPr>
          <w:rFonts w:ascii="Tahoma" w:hAnsi="Tahoma" w:cs="Tahoma"/>
          <w:snapToGrid/>
          <w:color w:val="000000"/>
          <w:sz w:val="22"/>
          <w:szCs w:val="22"/>
        </w:rPr>
      </w:pPr>
    </w:p>
    <w:p w14:paraId="61BCF915" w14:textId="77777777" w:rsidR="00851202" w:rsidRPr="009C432C" w:rsidRDefault="00054D41" w:rsidP="008D0D2F">
      <w:pPr>
        <w:widowControl/>
        <w:numPr>
          <w:ilvl w:val="0"/>
          <w:numId w:val="8"/>
        </w:numPr>
        <w:tabs>
          <w:tab w:val="clear" w:pos="1627"/>
          <w:tab w:val="num" w:pos="1260"/>
        </w:tabs>
        <w:autoSpaceDE w:val="0"/>
        <w:autoSpaceDN w:val="0"/>
        <w:adjustRightInd w:val="0"/>
        <w:ind w:left="1260"/>
        <w:rPr>
          <w:rFonts w:ascii="Tahoma" w:hAnsi="Tahoma" w:cs="Tahoma"/>
          <w:snapToGrid/>
          <w:color w:val="000000"/>
          <w:sz w:val="22"/>
          <w:szCs w:val="22"/>
          <w:u w:val="single"/>
        </w:rPr>
      </w:pPr>
      <w:r>
        <w:rPr>
          <w:rFonts w:ascii="Tahoma" w:hAnsi="Tahoma" w:cs="Tahoma"/>
          <w:snapToGrid/>
          <w:color w:val="000000"/>
          <w:sz w:val="22"/>
          <w:szCs w:val="22"/>
          <w:u w:val="single"/>
        </w:rPr>
        <w:t>Cost of Services provided</w:t>
      </w:r>
    </w:p>
    <w:p w14:paraId="29AC76A4" w14:textId="77777777" w:rsidR="000F6301" w:rsidRPr="009C432C" w:rsidRDefault="000F6301" w:rsidP="00CD5FC4">
      <w:pPr>
        <w:widowControl/>
        <w:tabs>
          <w:tab w:val="left" w:pos="1260"/>
        </w:tabs>
        <w:autoSpaceDE w:val="0"/>
        <w:autoSpaceDN w:val="0"/>
        <w:adjustRightInd w:val="0"/>
        <w:ind w:left="1260"/>
        <w:rPr>
          <w:rFonts w:ascii="Tahoma" w:hAnsi="Tahoma" w:cs="Tahoma"/>
          <w:snapToGrid/>
          <w:color w:val="000000"/>
          <w:sz w:val="22"/>
          <w:szCs w:val="22"/>
        </w:rPr>
      </w:pPr>
      <w:r w:rsidRPr="009C432C">
        <w:rPr>
          <w:rFonts w:ascii="Tahoma" w:hAnsi="Tahoma" w:cs="Tahoma"/>
          <w:snapToGrid/>
          <w:color w:val="000000"/>
          <w:sz w:val="22"/>
          <w:szCs w:val="22"/>
        </w:rPr>
        <w:t xml:space="preserve">As described in Section </w:t>
      </w:r>
      <w:r w:rsidR="006D019F" w:rsidRPr="009C432C">
        <w:rPr>
          <w:rFonts w:ascii="Tahoma" w:hAnsi="Tahoma" w:cs="Tahoma"/>
          <w:snapToGrid/>
          <w:color w:val="000000"/>
          <w:sz w:val="22"/>
          <w:szCs w:val="22"/>
        </w:rPr>
        <w:t>I</w:t>
      </w:r>
      <w:r w:rsidR="00952CFC" w:rsidRPr="009C432C">
        <w:rPr>
          <w:rFonts w:ascii="Tahoma" w:hAnsi="Tahoma" w:cs="Tahoma"/>
          <w:snapToGrid/>
          <w:color w:val="000000"/>
          <w:sz w:val="22"/>
          <w:szCs w:val="22"/>
        </w:rPr>
        <w:t>V</w:t>
      </w:r>
      <w:r w:rsidR="006D019F" w:rsidRPr="009C432C">
        <w:rPr>
          <w:rFonts w:ascii="Tahoma" w:hAnsi="Tahoma" w:cs="Tahoma"/>
          <w:snapToGrid/>
          <w:color w:val="000000"/>
          <w:sz w:val="22"/>
          <w:szCs w:val="22"/>
        </w:rPr>
        <w:t>.</w:t>
      </w:r>
    </w:p>
    <w:p w14:paraId="58504D84" w14:textId="77777777" w:rsidR="00851202" w:rsidRPr="009C432C" w:rsidRDefault="00851202" w:rsidP="00CD5FC4">
      <w:pPr>
        <w:widowControl/>
        <w:autoSpaceDE w:val="0"/>
        <w:autoSpaceDN w:val="0"/>
        <w:adjustRightInd w:val="0"/>
        <w:ind w:left="1260"/>
        <w:rPr>
          <w:rFonts w:ascii="Tahoma" w:hAnsi="Tahoma" w:cs="Tahoma"/>
          <w:b/>
          <w:snapToGrid/>
          <w:color w:val="000000"/>
          <w:sz w:val="22"/>
          <w:szCs w:val="22"/>
        </w:rPr>
      </w:pPr>
    </w:p>
    <w:p w14:paraId="1BBA95ED" w14:textId="77777777" w:rsidR="00851202" w:rsidRPr="009C432C" w:rsidRDefault="00B17760" w:rsidP="008D0D2F">
      <w:pPr>
        <w:widowControl/>
        <w:numPr>
          <w:ilvl w:val="0"/>
          <w:numId w:val="8"/>
        </w:numPr>
        <w:tabs>
          <w:tab w:val="clear" w:pos="1627"/>
          <w:tab w:val="num" w:pos="1260"/>
        </w:tabs>
        <w:autoSpaceDE w:val="0"/>
        <w:autoSpaceDN w:val="0"/>
        <w:adjustRightInd w:val="0"/>
        <w:ind w:left="1260"/>
        <w:rPr>
          <w:rFonts w:ascii="Tahoma" w:hAnsi="Tahoma" w:cs="Tahoma"/>
          <w:snapToGrid/>
          <w:color w:val="000000"/>
          <w:sz w:val="22"/>
          <w:szCs w:val="22"/>
          <w:u w:val="single"/>
        </w:rPr>
      </w:pPr>
      <w:r w:rsidRPr="009C432C">
        <w:rPr>
          <w:rFonts w:ascii="Tahoma" w:hAnsi="Tahoma" w:cs="Tahoma"/>
          <w:snapToGrid/>
          <w:color w:val="000000"/>
          <w:sz w:val="22"/>
          <w:szCs w:val="22"/>
          <w:u w:val="single"/>
        </w:rPr>
        <w:t>References</w:t>
      </w:r>
      <w:r w:rsidR="00054D41">
        <w:rPr>
          <w:rFonts w:ascii="Tahoma" w:hAnsi="Tahoma" w:cs="Tahoma"/>
          <w:snapToGrid/>
          <w:color w:val="000000"/>
          <w:sz w:val="22"/>
          <w:szCs w:val="22"/>
          <w:u w:val="single"/>
        </w:rPr>
        <w:t>/Community Presence</w:t>
      </w:r>
      <w:r w:rsidR="00851202" w:rsidRPr="009C432C">
        <w:rPr>
          <w:rFonts w:ascii="Tahoma" w:hAnsi="Tahoma" w:cs="Tahoma"/>
          <w:snapToGrid/>
          <w:color w:val="000000"/>
          <w:sz w:val="22"/>
          <w:szCs w:val="22"/>
          <w:u w:val="single"/>
        </w:rPr>
        <w:t xml:space="preserve"> </w:t>
      </w:r>
    </w:p>
    <w:p w14:paraId="601657D3" w14:textId="77777777" w:rsidR="00851202" w:rsidRPr="009C432C" w:rsidRDefault="006D019F" w:rsidP="00CD5FC4">
      <w:pPr>
        <w:widowControl/>
        <w:tabs>
          <w:tab w:val="left" w:pos="1260"/>
        </w:tabs>
        <w:autoSpaceDE w:val="0"/>
        <w:autoSpaceDN w:val="0"/>
        <w:adjustRightInd w:val="0"/>
        <w:ind w:left="1260"/>
        <w:rPr>
          <w:rFonts w:ascii="Tahoma" w:hAnsi="Tahoma" w:cs="Tahoma"/>
          <w:snapToGrid/>
          <w:color w:val="000000"/>
          <w:sz w:val="22"/>
          <w:szCs w:val="22"/>
        </w:rPr>
      </w:pPr>
      <w:r w:rsidRPr="009C432C">
        <w:rPr>
          <w:rFonts w:ascii="Tahoma" w:hAnsi="Tahoma" w:cs="Tahoma"/>
          <w:snapToGrid/>
          <w:color w:val="000000"/>
          <w:sz w:val="22"/>
          <w:szCs w:val="22"/>
        </w:rPr>
        <w:t xml:space="preserve">As </w:t>
      </w:r>
      <w:r w:rsidR="00851202" w:rsidRPr="009C432C">
        <w:rPr>
          <w:rFonts w:ascii="Tahoma" w:hAnsi="Tahoma" w:cs="Tahoma"/>
          <w:snapToGrid/>
          <w:color w:val="000000"/>
          <w:sz w:val="22"/>
          <w:szCs w:val="22"/>
        </w:rPr>
        <w:t>described in Section V</w:t>
      </w:r>
      <w:r w:rsidR="00CD5FC4" w:rsidRPr="009C432C">
        <w:rPr>
          <w:rFonts w:ascii="Tahoma" w:hAnsi="Tahoma" w:cs="Tahoma"/>
          <w:snapToGrid/>
          <w:color w:val="000000"/>
          <w:sz w:val="22"/>
          <w:szCs w:val="22"/>
        </w:rPr>
        <w:t>I</w:t>
      </w:r>
      <w:r w:rsidR="004B5B32" w:rsidRPr="009C432C">
        <w:rPr>
          <w:rFonts w:ascii="Tahoma" w:hAnsi="Tahoma" w:cs="Tahoma"/>
          <w:snapToGrid/>
          <w:color w:val="000000"/>
          <w:sz w:val="22"/>
          <w:szCs w:val="22"/>
        </w:rPr>
        <w:t>I</w:t>
      </w:r>
      <w:r w:rsidR="00952CFC" w:rsidRPr="009C432C">
        <w:rPr>
          <w:rFonts w:ascii="Tahoma" w:hAnsi="Tahoma" w:cs="Tahoma"/>
          <w:snapToGrid/>
          <w:color w:val="000000"/>
          <w:sz w:val="22"/>
          <w:szCs w:val="22"/>
        </w:rPr>
        <w:t>I</w:t>
      </w:r>
      <w:r w:rsidR="00054D41">
        <w:rPr>
          <w:rFonts w:ascii="Tahoma" w:hAnsi="Tahoma" w:cs="Tahoma"/>
          <w:snapToGrid/>
          <w:color w:val="000000"/>
          <w:sz w:val="22"/>
          <w:szCs w:val="22"/>
        </w:rPr>
        <w:t>.</w:t>
      </w:r>
    </w:p>
    <w:p w14:paraId="5434125E" w14:textId="77777777" w:rsidR="00B17760" w:rsidRPr="009C432C" w:rsidRDefault="00B17760" w:rsidP="00CD5FC4">
      <w:pPr>
        <w:widowControl/>
        <w:autoSpaceDE w:val="0"/>
        <w:autoSpaceDN w:val="0"/>
        <w:adjustRightInd w:val="0"/>
        <w:rPr>
          <w:rFonts w:ascii="Tahoma" w:hAnsi="Tahoma" w:cs="Tahoma"/>
          <w:snapToGrid/>
          <w:color w:val="000000"/>
          <w:sz w:val="22"/>
          <w:szCs w:val="22"/>
        </w:rPr>
      </w:pPr>
    </w:p>
    <w:p w14:paraId="6CB17C62" w14:textId="77777777" w:rsidR="000F6301" w:rsidRPr="00054D41" w:rsidRDefault="00054D41" w:rsidP="00CD5FC4">
      <w:pPr>
        <w:widowControl/>
        <w:numPr>
          <w:ilvl w:val="0"/>
          <w:numId w:val="8"/>
        </w:numPr>
        <w:tabs>
          <w:tab w:val="clear" w:pos="1627"/>
          <w:tab w:val="num" w:pos="1260"/>
        </w:tabs>
        <w:autoSpaceDE w:val="0"/>
        <w:autoSpaceDN w:val="0"/>
        <w:adjustRightInd w:val="0"/>
        <w:ind w:left="1260"/>
        <w:rPr>
          <w:rFonts w:ascii="Tahoma" w:hAnsi="Tahoma" w:cs="Tahoma"/>
          <w:snapToGrid/>
          <w:color w:val="000000"/>
          <w:sz w:val="22"/>
          <w:szCs w:val="22"/>
        </w:rPr>
      </w:pPr>
      <w:r w:rsidRPr="00054D41">
        <w:rPr>
          <w:rFonts w:ascii="Tahoma" w:hAnsi="Tahoma" w:cs="Tahoma"/>
          <w:snapToGrid/>
          <w:color w:val="000000"/>
          <w:sz w:val="22"/>
          <w:szCs w:val="22"/>
          <w:u w:val="single"/>
        </w:rPr>
        <w:t>Financial Strength and Stability</w:t>
      </w:r>
    </w:p>
    <w:p w14:paraId="6FFDAC71" w14:textId="77777777" w:rsidR="00054D41" w:rsidRPr="00054D41" w:rsidRDefault="00054D41" w:rsidP="00054D41">
      <w:pPr>
        <w:widowControl/>
        <w:autoSpaceDE w:val="0"/>
        <w:autoSpaceDN w:val="0"/>
        <w:adjustRightInd w:val="0"/>
        <w:ind w:left="1260"/>
        <w:rPr>
          <w:rFonts w:ascii="Tahoma" w:hAnsi="Tahoma" w:cs="Tahoma"/>
          <w:snapToGrid/>
          <w:color w:val="000000"/>
          <w:sz w:val="22"/>
          <w:szCs w:val="22"/>
        </w:rPr>
      </w:pPr>
    </w:p>
    <w:p w14:paraId="71CD5A2B" w14:textId="77777777" w:rsidR="00054D41" w:rsidRPr="00054D41" w:rsidRDefault="00054D41" w:rsidP="00CD5FC4">
      <w:pPr>
        <w:widowControl/>
        <w:numPr>
          <w:ilvl w:val="0"/>
          <w:numId w:val="8"/>
        </w:numPr>
        <w:tabs>
          <w:tab w:val="clear" w:pos="1627"/>
          <w:tab w:val="num" w:pos="1260"/>
        </w:tabs>
        <w:autoSpaceDE w:val="0"/>
        <w:autoSpaceDN w:val="0"/>
        <w:adjustRightInd w:val="0"/>
        <w:ind w:left="1260"/>
        <w:rPr>
          <w:rFonts w:ascii="Tahoma" w:hAnsi="Tahoma" w:cs="Tahoma"/>
          <w:snapToGrid/>
          <w:color w:val="000000"/>
          <w:sz w:val="22"/>
          <w:szCs w:val="22"/>
        </w:rPr>
      </w:pPr>
      <w:r>
        <w:rPr>
          <w:rFonts w:ascii="Tahoma" w:hAnsi="Tahoma" w:cs="Tahoma"/>
          <w:snapToGrid/>
          <w:color w:val="000000"/>
          <w:sz w:val="22"/>
          <w:szCs w:val="22"/>
          <w:u w:val="single"/>
        </w:rPr>
        <w:t xml:space="preserve">Previous experience </w:t>
      </w:r>
    </w:p>
    <w:p w14:paraId="6E090BD8" w14:textId="77777777" w:rsidR="00054D41" w:rsidRPr="00054D41" w:rsidRDefault="00054D41" w:rsidP="00054D41">
      <w:pPr>
        <w:widowControl/>
        <w:autoSpaceDE w:val="0"/>
        <w:autoSpaceDN w:val="0"/>
        <w:adjustRightInd w:val="0"/>
        <w:rPr>
          <w:rFonts w:ascii="Tahoma" w:hAnsi="Tahoma" w:cs="Tahoma"/>
          <w:snapToGrid/>
          <w:color w:val="000000"/>
          <w:sz w:val="22"/>
          <w:szCs w:val="22"/>
        </w:rPr>
      </w:pPr>
    </w:p>
    <w:p w14:paraId="7BDFF779" w14:textId="349310A1" w:rsidR="00725BA6" w:rsidRPr="006C3EBB" w:rsidRDefault="00054D41" w:rsidP="00667B37">
      <w:pPr>
        <w:widowControl/>
        <w:numPr>
          <w:ilvl w:val="0"/>
          <w:numId w:val="8"/>
        </w:numPr>
        <w:tabs>
          <w:tab w:val="clear" w:pos="1627"/>
          <w:tab w:val="num" w:pos="1260"/>
        </w:tabs>
        <w:autoSpaceDE w:val="0"/>
        <w:autoSpaceDN w:val="0"/>
        <w:adjustRightInd w:val="0"/>
        <w:spacing w:line="242" w:lineRule="exact"/>
        <w:ind w:left="1260"/>
        <w:rPr>
          <w:rFonts w:ascii="Tahoma" w:hAnsi="Tahoma" w:cs="Tahoma"/>
          <w:b/>
          <w:snapToGrid/>
          <w:color w:val="000000"/>
          <w:sz w:val="22"/>
          <w:szCs w:val="22"/>
        </w:rPr>
      </w:pPr>
      <w:r w:rsidRPr="006C3EBB">
        <w:rPr>
          <w:rFonts w:ascii="Tahoma" w:hAnsi="Tahoma" w:cs="Tahoma"/>
          <w:snapToGrid/>
          <w:color w:val="000000"/>
          <w:sz w:val="22"/>
          <w:szCs w:val="22"/>
          <w:u w:val="single"/>
        </w:rPr>
        <w:t xml:space="preserve">Guaranteed Minimum interest rate on accounts and investments.  </w:t>
      </w:r>
    </w:p>
    <w:p w14:paraId="5A25CFAC" w14:textId="77777777" w:rsidR="00725BA6" w:rsidRPr="009C432C" w:rsidRDefault="00725BA6" w:rsidP="00CD5FC4">
      <w:pPr>
        <w:tabs>
          <w:tab w:val="left" w:pos="900"/>
          <w:tab w:val="left" w:pos="1620"/>
          <w:tab w:val="left" w:pos="3240"/>
        </w:tabs>
        <w:spacing w:line="242" w:lineRule="exact"/>
        <w:rPr>
          <w:rFonts w:ascii="Tahoma" w:hAnsi="Tahoma" w:cs="Tahoma"/>
          <w:sz w:val="22"/>
        </w:rPr>
      </w:pPr>
    </w:p>
    <w:p w14:paraId="779CD6EB" w14:textId="77777777" w:rsidR="00C84AB4" w:rsidRPr="009C432C" w:rsidRDefault="00017949" w:rsidP="00CD5FC4">
      <w:pPr>
        <w:tabs>
          <w:tab w:val="left" w:pos="900"/>
          <w:tab w:val="left" w:pos="2532"/>
          <w:tab w:val="left" w:pos="3240"/>
        </w:tabs>
        <w:spacing w:line="242" w:lineRule="exact"/>
        <w:rPr>
          <w:rFonts w:ascii="Tahoma" w:hAnsi="Tahoma" w:cs="Tahoma"/>
          <w:b/>
          <w:sz w:val="22"/>
        </w:rPr>
      </w:pPr>
      <w:r w:rsidRPr="009C432C">
        <w:rPr>
          <w:rFonts w:ascii="Tahoma" w:hAnsi="Tahoma" w:cs="Tahoma"/>
          <w:b/>
          <w:sz w:val="22"/>
        </w:rPr>
        <w:t>V</w:t>
      </w:r>
      <w:r w:rsidR="00903643" w:rsidRPr="009C432C">
        <w:rPr>
          <w:rFonts w:ascii="Tahoma" w:hAnsi="Tahoma" w:cs="Tahoma"/>
          <w:b/>
          <w:sz w:val="22"/>
        </w:rPr>
        <w:t>I</w:t>
      </w:r>
      <w:r w:rsidR="00CD5FC4" w:rsidRPr="009C432C">
        <w:rPr>
          <w:rFonts w:ascii="Tahoma" w:hAnsi="Tahoma" w:cs="Tahoma"/>
          <w:b/>
          <w:sz w:val="22"/>
        </w:rPr>
        <w:t>I</w:t>
      </w:r>
      <w:r w:rsidR="00C43297" w:rsidRPr="009C432C">
        <w:rPr>
          <w:rFonts w:ascii="Tahoma" w:hAnsi="Tahoma" w:cs="Tahoma"/>
          <w:b/>
          <w:sz w:val="22"/>
        </w:rPr>
        <w:t>I</w:t>
      </w:r>
      <w:r w:rsidRPr="009C432C">
        <w:rPr>
          <w:rFonts w:ascii="Tahoma" w:hAnsi="Tahoma" w:cs="Tahoma"/>
          <w:b/>
          <w:sz w:val="22"/>
        </w:rPr>
        <w:tab/>
      </w:r>
      <w:r w:rsidR="000F6301" w:rsidRPr="009C432C">
        <w:rPr>
          <w:rFonts w:ascii="Tahoma" w:hAnsi="Tahoma" w:cs="Tahoma"/>
          <w:b/>
          <w:sz w:val="22"/>
        </w:rPr>
        <w:t>BANKING SERVICES</w:t>
      </w:r>
      <w:r w:rsidRPr="009C432C">
        <w:rPr>
          <w:rFonts w:ascii="Tahoma" w:hAnsi="Tahoma" w:cs="Tahoma"/>
          <w:b/>
          <w:sz w:val="22"/>
        </w:rPr>
        <w:t xml:space="preserve"> QUESTIONS</w:t>
      </w:r>
      <w:r w:rsidR="000F6301" w:rsidRPr="009C432C">
        <w:rPr>
          <w:rFonts w:ascii="Tahoma" w:hAnsi="Tahoma" w:cs="Tahoma"/>
          <w:b/>
          <w:sz w:val="22"/>
        </w:rPr>
        <w:t>/STATEMENTS</w:t>
      </w:r>
    </w:p>
    <w:p w14:paraId="56EDE29E" w14:textId="77777777" w:rsidR="00C84AB4" w:rsidRPr="009C432C" w:rsidRDefault="00C84AB4" w:rsidP="0071619D">
      <w:pPr>
        <w:tabs>
          <w:tab w:val="left" w:pos="1620"/>
          <w:tab w:val="left" w:pos="2532"/>
          <w:tab w:val="left" w:pos="3240"/>
        </w:tabs>
        <w:spacing w:before="100" w:beforeAutospacing="1" w:after="100" w:afterAutospacing="1" w:line="242" w:lineRule="exact"/>
        <w:ind w:left="912"/>
        <w:rPr>
          <w:rFonts w:ascii="Tahoma" w:hAnsi="Tahoma" w:cs="Tahoma"/>
          <w:sz w:val="22"/>
        </w:rPr>
      </w:pPr>
      <w:r w:rsidRPr="009C432C">
        <w:rPr>
          <w:rFonts w:ascii="Tahoma" w:hAnsi="Tahoma" w:cs="Tahoma"/>
          <w:sz w:val="22"/>
        </w:rPr>
        <w:lastRenderedPageBreak/>
        <w:t xml:space="preserve">Please provide your responses to the </w:t>
      </w:r>
      <w:r w:rsidR="00851202" w:rsidRPr="009C432C">
        <w:rPr>
          <w:rFonts w:ascii="Tahoma" w:hAnsi="Tahoma" w:cs="Tahoma"/>
          <w:sz w:val="22"/>
        </w:rPr>
        <w:t>items</w:t>
      </w:r>
      <w:r w:rsidRPr="009C432C">
        <w:rPr>
          <w:rFonts w:ascii="Tahoma" w:hAnsi="Tahoma" w:cs="Tahoma"/>
          <w:sz w:val="22"/>
        </w:rPr>
        <w:t xml:space="preserve"> below in the order presented.  </w:t>
      </w:r>
    </w:p>
    <w:p w14:paraId="7F1B9AF1" w14:textId="09F4C9E9" w:rsidR="00851202" w:rsidRPr="009C432C" w:rsidRDefault="00A104CA" w:rsidP="008D0D2F">
      <w:pPr>
        <w:pStyle w:val="Level1"/>
        <w:numPr>
          <w:ilvl w:val="0"/>
          <w:numId w:val="3"/>
        </w:numPr>
        <w:tabs>
          <w:tab w:val="left" w:pos="1260"/>
          <w:tab w:val="left" w:pos="2160"/>
          <w:tab w:val="left" w:pos="3240"/>
        </w:tabs>
        <w:spacing w:line="242" w:lineRule="exact"/>
        <w:ind w:left="1260"/>
        <w:rPr>
          <w:rFonts w:ascii="Tahoma" w:hAnsi="Tahoma" w:cs="Tahoma"/>
          <w:sz w:val="22"/>
        </w:rPr>
      </w:pPr>
      <w:r w:rsidRPr="009C432C">
        <w:rPr>
          <w:rFonts w:ascii="Tahoma" w:hAnsi="Tahoma" w:cs="Tahoma"/>
          <w:sz w:val="22"/>
        </w:rPr>
        <w:t>Provide t</w:t>
      </w:r>
      <w:r w:rsidR="00C84AB4" w:rsidRPr="009C432C">
        <w:rPr>
          <w:rFonts w:ascii="Tahoma" w:hAnsi="Tahoma" w:cs="Tahoma"/>
          <w:sz w:val="22"/>
        </w:rPr>
        <w:t xml:space="preserve">he names of </w:t>
      </w:r>
      <w:r w:rsidR="00C8269A">
        <w:rPr>
          <w:rFonts w:ascii="Tahoma" w:hAnsi="Tahoma" w:cs="Tahoma"/>
          <w:sz w:val="22"/>
        </w:rPr>
        <w:t xml:space="preserve">the </w:t>
      </w:r>
      <w:r w:rsidR="006C3EBB">
        <w:rPr>
          <w:rFonts w:ascii="Tahoma" w:hAnsi="Tahoma" w:cs="Tahoma"/>
          <w:sz w:val="22"/>
        </w:rPr>
        <w:t>liaison</w:t>
      </w:r>
      <w:r w:rsidR="00C8269A">
        <w:rPr>
          <w:rFonts w:ascii="Tahoma" w:hAnsi="Tahoma" w:cs="Tahoma"/>
          <w:sz w:val="22"/>
        </w:rPr>
        <w:t xml:space="preserve"> and/or primary </w:t>
      </w:r>
      <w:r w:rsidR="00C84AB4" w:rsidRPr="009C432C">
        <w:rPr>
          <w:rFonts w:ascii="Tahoma" w:hAnsi="Tahoma" w:cs="Tahoma"/>
          <w:sz w:val="22"/>
        </w:rPr>
        <w:t>individuals, with phone numbers and e-mail addresses, who will be working on the proposed services an</w:t>
      </w:r>
      <w:r w:rsidR="004B5B32" w:rsidRPr="009C432C">
        <w:rPr>
          <w:rFonts w:ascii="Tahoma" w:hAnsi="Tahoma" w:cs="Tahoma"/>
          <w:sz w:val="22"/>
        </w:rPr>
        <w:t xml:space="preserve">d their areas of responsibility including their specific experience </w:t>
      </w:r>
      <w:r w:rsidR="00C84AB4" w:rsidRPr="009C432C">
        <w:rPr>
          <w:rFonts w:ascii="Tahoma" w:hAnsi="Tahoma" w:cs="Tahoma"/>
          <w:sz w:val="22"/>
        </w:rPr>
        <w:t>relative to the request for proposal requirements.</w:t>
      </w:r>
    </w:p>
    <w:p w14:paraId="6113FDB2" w14:textId="77777777" w:rsidR="00C836B1" w:rsidRPr="009C432C" w:rsidRDefault="00C836B1" w:rsidP="00B57142">
      <w:pPr>
        <w:pStyle w:val="Level1"/>
        <w:numPr>
          <w:ilvl w:val="0"/>
          <w:numId w:val="0"/>
        </w:numPr>
        <w:tabs>
          <w:tab w:val="left" w:pos="1260"/>
          <w:tab w:val="left" w:pos="2160"/>
          <w:tab w:val="left" w:pos="3240"/>
        </w:tabs>
        <w:spacing w:line="242" w:lineRule="exact"/>
        <w:ind w:left="1260" w:hanging="360"/>
        <w:rPr>
          <w:rFonts w:ascii="Tahoma" w:hAnsi="Tahoma" w:cs="Tahoma"/>
          <w:sz w:val="22"/>
        </w:rPr>
      </w:pPr>
    </w:p>
    <w:p w14:paraId="56F8701A" w14:textId="77777777" w:rsidR="00851202" w:rsidRPr="009C432C" w:rsidRDefault="00851202" w:rsidP="008D0D2F">
      <w:pPr>
        <w:pStyle w:val="Level1"/>
        <w:numPr>
          <w:ilvl w:val="0"/>
          <w:numId w:val="3"/>
        </w:numPr>
        <w:tabs>
          <w:tab w:val="left" w:pos="1260"/>
          <w:tab w:val="left" w:pos="2160"/>
          <w:tab w:val="left" w:pos="3240"/>
        </w:tabs>
        <w:spacing w:line="242" w:lineRule="exact"/>
        <w:ind w:left="1260"/>
        <w:rPr>
          <w:rFonts w:ascii="Tahoma" w:hAnsi="Tahoma" w:cs="Tahoma"/>
          <w:sz w:val="22"/>
        </w:rPr>
      </w:pPr>
      <w:r w:rsidRPr="009C432C">
        <w:rPr>
          <w:rFonts w:ascii="Tahoma" w:hAnsi="Tahoma" w:cs="Tahoma"/>
          <w:sz w:val="22"/>
        </w:rPr>
        <w:t xml:space="preserve">Submit at least </w:t>
      </w:r>
      <w:r w:rsidR="00725BA6">
        <w:rPr>
          <w:rFonts w:ascii="Tahoma" w:hAnsi="Tahoma" w:cs="Tahoma"/>
          <w:sz w:val="22"/>
        </w:rPr>
        <w:t>three</w:t>
      </w:r>
      <w:r w:rsidRPr="009C432C">
        <w:rPr>
          <w:rFonts w:ascii="Tahoma" w:hAnsi="Tahoma" w:cs="Tahoma"/>
          <w:sz w:val="22"/>
        </w:rPr>
        <w:t xml:space="preserve"> (</w:t>
      </w:r>
      <w:r w:rsidR="00AC4A2F">
        <w:rPr>
          <w:rFonts w:ascii="Tahoma" w:hAnsi="Tahoma" w:cs="Tahoma"/>
          <w:sz w:val="22"/>
        </w:rPr>
        <w:t>3</w:t>
      </w:r>
      <w:r w:rsidRPr="009C432C">
        <w:rPr>
          <w:rFonts w:ascii="Tahoma" w:hAnsi="Tahoma" w:cs="Tahoma"/>
          <w:sz w:val="22"/>
        </w:rPr>
        <w:t xml:space="preserve">) references (preferably from current local government customers) who can attest to the </w:t>
      </w:r>
      <w:r w:rsidR="003166FB" w:rsidRPr="009C432C">
        <w:rPr>
          <w:rFonts w:ascii="Tahoma" w:hAnsi="Tahoma" w:cs="Tahoma"/>
          <w:sz w:val="22"/>
        </w:rPr>
        <w:t>f</w:t>
      </w:r>
      <w:r w:rsidR="00610D1C" w:rsidRPr="009C432C">
        <w:rPr>
          <w:rFonts w:ascii="Tahoma" w:hAnsi="Tahoma" w:cs="Tahoma"/>
          <w:sz w:val="22"/>
        </w:rPr>
        <w:t xml:space="preserve">inancial </w:t>
      </w:r>
      <w:r w:rsidR="003166FB" w:rsidRPr="009C432C">
        <w:rPr>
          <w:rFonts w:ascii="Tahoma" w:hAnsi="Tahoma" w:cs="Tahoma"/>
          <w:sz w:val="22"/>
        </w:rPr>
        <w:t>i</w:t>
      </w:r>
      <w:r w:rsidR="00610D1C" w:rsidRPr="009C432C">
        <w:rPr>
          <w:rFonts w:ascii="Tahoma" w:hAnsi="Tahoma" w:cs="Tahoma"/>
          <w:sz w:val="22"/>
        </w:rPr>
        <w:t>nstitution</w:t>
      </w:r>
      <w:r w:rsidR="00536EEC" w:rsidRPr="009C432C">
        <w:rPr>
          <w:rFonts w:ascii="Tahoma" w:hAnsi="Tahoma" w:cs="Tahoma"/>
          <w:sz w:val="22"/>
        </w:rPr>
        <w:t>’s experience as it relates</w:t>
      </w:r>
      <w:r w:rsidRPr="009C432C">
        <w:rPr>
          <w:rFonts w:ascii="Tahoma" w:hAnsi="Tahoma" w:cs="Tahoma"/>
          <w:sz w:val="22"/>
        </w:rPr>
        <w:t xml:space="preserve"> to providing banking services.  The references must include contact name, tit</w:t>
      </w:r>
      <w:r w:rsidR="00AE42BE" w:rsidRPr="009C432C">
        <w:rPr>
          <w:rFonts w:ascii="Tahoma" w:hAnsi="Tahoma" w:cs="Tahoma"/>
          <w:sz w:val="22"/>
        </w:rPr>
        <w:t xml:space="preserve">le, address, e-mail address, </w:t>
      </w:r>
      <w:r w:rsidRPr="009C432C">
        <w:rPr>
          <w:rFonts w:ascii="Tahoma" w:hAnsi="Tahoma" w:cs="Tahoma"/>
          <w:sz w:val="22"/>
        </w:rPr>
        <w:t>telephone number and services used.</w:t>
      </w:r>
    </w:p>
    <w:p w14:paraId="13F17881" w14:textId="77777777" w:rsidR="00C836B1" w:rsidRPr="009C432C" w:rsidRDefault="00C836B1" w:rsidP="00B57142">
      <w:pPr>
        <w:pStyle w:val="Level1"/>
        <w:numPr>
          <w:ilvl w:val="0"/>
          <w:numId w:val="0"/>
        </w:numPr>
        <w:tabs>
          <w:tab w:val="left" w:pos="1260"/>
          <w:tab w:val="left" w:pos="2160"/>
          <w:tab w:val="left" w:pos="3240"/>
        </w:tabs>
        <w:spacing w:line="242" w:lineRule="exact"/>
        <w:ind w:left="1260" w:hanging="360"/>
        <w:rPr>
          <w:rFonts w:ascii="Tahoma" w:hAnsi="Tahoma" w:cs="Tahoma"/>
          <w:sz w:val="22"/>
        </w:rPr>
      </w:pPr>
    </w:p>
    <w:p w14:paraId="31A8A549" w14:textId="77777777" w:rsidR="00C836B1" w:rsidRPr="009C432C" w:rsidRDefault="003166FB" w:rsidP="008D0D2F">
      <w:pPr>
        <w:pStyle w:val="Level1"/>
        <w:numPr>
          <w:ilvl w:val="0"/>
          <w:numId w:val="3"/>
        </w:numPr>
        <w:tabs>
          <w:tab w:val="left" w:pos="1260"/>
          <w:tab w:val="left" w:pos="2160"/>
          <w:tab w:val="left" w:pos="3240"/>
        </w:tabs>
        <w:spacing w:line="242" w:lineRule="exact"/>
        <w:ind w:left="1260"/>
        <w:rPr>
          <w:rFonts w:ascii="Tahoma" w:hAnsi="Tahoma" w:cs="Tahoma"/>
          <w:sz w:val="22"/>
        </w:rPr>
      </w:pPr>
      <w:r w:rsidRPr="009C432C">
        <w:rPr>
          <w:rFonts w:ascii="Tahoma" w:hAnsi="Tahoma" w:cs="Tahoma"/>
          <w:sz w:val="22"/>
        </w:rPr>
        <w:t>Describe your institution’</w:t>
      </w:r>
      <w:r w:rsidR="000F6301" w:rsidRPr="009C432C">
        <w:rPr>
          <w:rFonts w:ascii="Tahoma" w:hAnsi="Tahoma" w:cs="Tahoma"/>
          <w:sz w:val="22"/>
        </w:rPr>
        <w:t>s community participation/reinvestment program including your Community Reinvestment Act (CRA) rating.</w:t>
      </w:r>
    </w:p>
    <w:p w14:paraId="2DD9B2BE" w14:textId="77777777" w:rsidR="00C836B1" w:rsidRPr="009C432C" w:rsidRDefault="00C836B1" w:rsidP="00B57142">
      <w:pPr>
        <w:pStyle w:val="Level1"/>
        <w:numPr>
          <w:ilvl w:val="0"/>
          <w:numId w:val="0"/>
        </w:numPr>
        <w:tabs>
          <w:tab w:val="left" w:pos="1260"/>
          <w:tab w:val="left" w:pos="2160"/>
          <w:tab w:val="left" w:pos="3240"/>
        </w:tabs>
        <w:spacing w:line="242" w:lineRule="exact"/>
        <w:ind w:left="1260" w:hanging="360"/>
        <w:rPr>
          <w:rFonts w:ascii="Tahoma" w:hAnsi="Tahoma" w:cs="Tahoma"/>
          <w:sz w:val="22"/>
        </w:rPr>
      </w:pPr>
    </w:p>
    <w:p w14:paraId="13AAF8F8" w14:textId="77777777" w:rsidR="00151817" w:rsidRPr="009C432C" w:rsidRDefault="00151817" w:rsidP="008D0D2F">
      <w:pPr>
        <w:pStyle w:val="Level1"/>
        <w:numPr>
          <w:ilvl w:val="0"/>
          <w:numId w:val="3"/>
        </w:numPr>
        <w:tabs>
          <w:tab w:val="left" w:pos="1260"/>
          <w:tab w:val="left" w:pos="2160"/>
          <w:tab w:val="left" w:pos="3240"/>
        </w:tabs>
        <w:spacing w:line="242" w:lineRule="exact"/>
        <w:ind w:left="1260"/>
        <w:rPr>
          <w:rFonts w:ascii="Tahoma" w:hAnsi="Tahoma" w:cs="Tahoma"/>
          <w:sz w:val="22"/>
        </w:rPr>
      </w:pPr>
      <w:r w:rsidRPr="009C432C">
        <w:rPr>
          <w:rFonts w:ascii="Tahoma" w:hAnsi="Tahoma" w:cs="Tahoma"/>
          <w:sz w:val="22"/>
        </w:rPr>
        <w:t>Provide the following reports and information about your institution:</w:t>
      </w:r>
    </w:p>
    <w:p w14:paraId="211E02AF" w14:textId="77777777" w:rsidR="00151817" w:rsidRPr="009C432C" w:rsidRDefault="00151817" w:rsidP="008D0D2F">
      <w:pPr>
        <w:numPr>
          <w:ilvl w:val="3"/>
          <w:numId w:val="9"/>
        </w:numPr>
        <w:tabs>
          <w:tab w:val="clear" w:pos="2880"/>
          <w:tab w:val="left" w:pos="1620"/>
        </w:tabs>
        <w:spacing w:line="242" w:lineRule="exact"/>
        <w:ind w:left="1620"/>
        <w:rPr>
          <w:rFonts w:ascii="Tahoma" w:hAnsi="Tahoma" w:cs="Tahoma"/>
          <w:sz w:val="22"/>
        </w:rPr>
      </w:pPr>
      <w:r w:rsidRPr="009C432C">
        <w:rPr>
          <w:rFonts w:ascii="Tahoma" w:hAnsi="Tahoma" w:cs="Tahoma"/>
          <w:sz w:val="22"/>
        </w:rPr>
        <w:t>Analysis &amp; bank statement</w:t>
      </w:r>
    </w:p>
    <w:p w14:paraId="1759BD15" w14:textId="77777777" w:rsidR="00151817" w:rsidRPr="009C432C" w:rsidRDefault="00151817" w:rsidP="008D0D2F">
      <w:pPr>
        <w:numPr>
          <w:ilvl w:val="3"/>
          <w:numId w:val="9"/>
        </w:numPr>
        <w:tabs>
          <w:tab w:val="clear" w:pos="2880"/>
          <w:tab w:val="left" w:pos="1620"/>
        </w:tabs>
        <w:spacing w:line="242" w:lineRule="exact"/>
        <w:ind w:left="1620"/>
        <w:rPr>
          <w:rFonts w:ascii="Tahoma" w:hAnsi="Tahoma" w:cs="Tahoma"/>
          <w:sz w:val="22"/>
        </w:rPr>
      </w:pPr>
      <w:r w:rsidRPr="009C432C">
        <w:rPr>
          <w:rFonts w:ascii="Tahoma" w:hAnsi="Tahoma" w:cs="Tahoma"/>
          <w:sz w:val="22"/>
        </w:rPr>
        <w:t>Safekeeping statement and receipts</w:t>
      </w:r>
    </w:p>
    <w:p w14:paraId="68B7895F" w14:textId="77777777" w:rsidR="00151817" w:rsidRPr="009C432C" w:rsidRDefault="00151817" w:rsidP="008D0D2F">
      <w:pPr>
        <w:numPr>
          <w:ilvl w:val="3"/>
          <w:numId w:val="9"/>
        </w:numPr>
        <w:tabs>
          <w:tab w:val="clear" w:pos="2880"/>
          <w:tab w:val="left" w:pos="1620"/>
        </w:tabs>
        <w:spacing w:line="242" w:lineRule="exact"/>
        <w:ind w:left="1620"/>
        <w:rPr>
          <w:rFonts w:ascii="Tahoma" w:hAnsi="Tahoma" w:cs="Tahoma"/>
          <w:sz w:val="22"/>
        </w:rPr>
      </w:pPr>
      <w:r w:rsidRPr="009C432C">
        <w:rPr>
          <w:rFonts w:ascii="Tahoma" w:hAnsi="Tahoma" w:cs="Tahoma"/>
          <w:sz w:val="22"/>
        </w:rPr>
        <w:t>Most recent financial statement</w:t>
      </w:r>
    </w:p>
    <w:p w14:paraId="641DEAEF" w14:textId="77777777" w:rsidR="00151817" w:rsidRDefault="00151817" w:rsidP="008D0D2F">
      <w:pPr>
        <w:numPr>
          <w:ilvl w:val="3"/>
          <w:numId w:val="9"/>
        </w:numPr>
        <w:tabs>
          <w:tab w:val="clear" w:pos="2880"/>
          <w:tab w:val="left" w:pos="1620"/>
        </w:tabs>
        <w:spacing w:line="242" w:lineRule="exact"/>
        <w:ind w:left="1620"/>
        <w:rPr>
          <w:rFonts w:ascii="Tahoma" w:hAnsi="Tahoma" w:cs="Tahoma"/>
          <w:sz w:val="22"/>
        </w:rPr>
      </w:pPr>
      <w:r w:rsidRPr="009C432C">
        <w:rPr>
          <w:rFonts w:ascii="Tahoma" w:hAnsi="Tahoma" w:cs="Tahoma"/>
          <w:sz w:val="22"/>
        </w:rPr>
        <w:t>SEC and/or Moody’s credit rating or comparable rating</w:t>
      </w:r>
    </w:p>
    <w:p w14:paraId="6ACAC277" w14:textId="77777777" w:rsidR="00C8269A" w:rsidRPr="009C432C" w:rsidRDefault="00C8269A" w:rsidP="008D0D2F">
      <w:pPr>
        <w:numPr>
          <w:ilvl w:val="3"/>
          <w:numId w:val="9"/>
        </w:numPr>
        <w:tabs>
          <w:tab w:val="clear" w:pos="2880"/>
          <w:tab w:val="left" w:pos="1620"/>
        </w:tabs>
        <w:spacing w:line="242" w:lineRule="exact"/>
        <w:ind w:left="1620"/>
        <w:rPr>
          <w:rFonts w:ascii="Tahoma" w:hAnsi="Tahoma" w:cs="Tahoma"/>
          <w:sz w:val="22"/>
        </w:rPr>
      </w:pPr>
      <w:r>
        <w:rPr>
          <w:rFonts w:ascii="Tahoma" w:hAnsi="Tahoma" w:cs="Tahoma"/>
          <w:sz w:val="22"/>
        </w:rPr>
        <w:t>Statement of Equal Opportunity Employment Practices</w:t>
      </w:r>
    </w:p>
    <w:p w14:paraId="7F9341CB" w14:textId="77777777" w:rsidR="00557714" w:rsidRPr="009C432C" w:rsidRDefault="00557714" w:rsidP="00C836B1">
      <w:pPr>
        <w:widowControl/>
        <w:autoSpaceDE w:val="0"/>
        <w:autoSpaceDN w:val="0"/>
        <w:adjustRightInd w:val="0"/>
        <w:rPr>
          <w:rFonts w:ascii="Tahoma" w:hAnsi="Tahoma" w:cs="Tahoma"/>
          <w:snapToGrid/>
          <w:sz w:val="22"/>
          <w:szCs w:val="22"/>
        </w:rPr>
      </w:pPr>
    </w:p>
    <w:p w14:paraId="4F4FFE9C" w14:textId="77777777" w:rsidR="00AE42BE" w:rsidRPr="009C432C" w:rsidRDefault="00AE42BE" w:rsidP="008D0D2F">
      <w:pPr>
        <w:pStyle w:val="Level1"/>
        <w:numPr>
          <w:ilvl w:val="0"/>
          <w:numId w:val="3"/>
        </w:numPr>
        <w:tabs>
          <w:tab w:val="num" w:pos="1260"/>
          <w:tab w:val="left" w:pos="2160"/>
          <w:tab w:val="left" w:pos="3240"/>
        </w:tabs>
        <w:spacing w:line="242" w:lineRule="exact"/>
        <w:ind w:left="1260"/>
        <w:rPr>
          <w:rFonts w:ascii="Tahoma" w:hAnsi="Tahoma" w:cs="Tahoma"/>
          <w:sz w:val="22"/>
          <w:szCs w:val="22"/>
        </w:rPr>
      </w:pPr>
      <w:r w:rsidRPr="009C432C">
        <w:rPr>
          <w:rFonts w:ascii="Tahoma" w:hAnsi="Tahoma" w:cs="Tahoma"/>
          <w:sz w:val="22"/>
          <w:szCs w:val="22"/>
        </w:rPr>
        <w:t xml:space="preserve">Provide a funds availability schedule. Describe one day, </w:t>
      </w:r>
      <w:proofErr w:type="gramStart"/>
      <w:r w:rsidRPr="009C432C">
        <w:rPr>
          <w:rFonts w:ascii="Tahoma" w:hAnsi="Tahoma" w:cs="Tahoma"/>
          <w:sz w:val="22"/>
          <w:szCs w:val="22"/>
        </w:rPr>
        <w:t>two day</w:t>
      </w:r>
      <w:proofErr w:type="gramEnd"/>
      <w:r w:rsidRPr="009C432C">
        <w:rPr>
          <w:rFonts w:ascii="Tahoma" w:hAnsi="Tahoma" w:cs="Tahoma"/>
          <w:sz w:val="22"/>
          <w:szCs w:val="22"/>
        </w:rPr>
        <w:t xml:space="preserve"> availability and wire requirements.</w:t>
      </w:r>
    </w:p>
    <w:p w14:paraId="4AE775DF" w14:textId="77777777" w:rsidR="00AE42BE" w:rsidRPr="009C432C" w:rsidRDefault="00AE42BE" w:rsidP="00AE42BE">
      <w:pPr>
        <w:pStyle w:val="Level1"/>
        <w:numPr>
          <w:ilvl w:val="0"/>
          <w:numId w:val="0"/>
        </w:numPr>
        <w:tabs>
          <w:tab w:val="left" w:pos="2160"/>
          <w:tab w:val="left" w:pos="3240"/>
        </w:tabs>
        <w:spacing w:line="242" w:lineRule="exact"/>
        <w:ind w:left="900"/>
        <w:rPr>
          <w:rFonts w:ascii="Tahoma" w:hAnsi="Tahoma" w:cs="Tahoma"/>
          <w:sz w:val="22"/>
          <w:szCs w:val="22"/>
        </w:rPr>
      </w:pPr>
    </w:p>
    <w:p w14:paraId="2CA1C5A1" w14:textId="77777777" w:rsidR="00C836B1" w:rsidRPr="009C432C" w:rsidRDefault="00A104CA" w:rsidP="008D0D2F">
      <w:pPr>
        <w:pStyle w:val="Level1"/>
        <w:numPr>
          <w:ilvl w:val="0"/>
          <w:numId w:val="3"/>
        </w:numPr>
        <w:tabs>
          <w:tab w:val="num" w:pos="1260"/>
          <w:tab w:val="left" w:pos="2160"/>
          <w:tab w:val="left" w:pos="3240"/>
        </w:tabs>
        <w:spacing w:line="242" w:lineRule="exact"/>
        <w:ind w:left="1260"/>
        <w:rPr>
          <w:rFonts w:ascii="Tahoma" w:hAnsi="Tahoma" w:cs="Tahoma"/>
          <w:sz w:val="22"/>
          <w:szCs w:val="22"/>
        </w:rPr>
      </w:pPr>
      <w:r w:rsidRPr="009C432C">
        <w:rPr>
          <w:rFonts w:ascii="Tahoma" w:hAnsi="Tahoma" w:cs="Tahoma"/>
          <w:snapToGrid/>
          <w:sz w:val="22"/>
          <w:szCs w:val="22"/>
        </w:rPr>
        <w:t xml:space="preserve">Describe your </w:t>
      </w:r>
      <w:r w:rsidR="00C836B1" w:rsidRPr="009C432C">
        <w:rPr>
          <w:rFonts w:ascii="Tahoma" w:hAnsi="Tahoma" w:cs="Tahoma"/>
          <w:snapToGrid/>
          <w:sz w:val="22"/>
          <w:szCs w:val="22"/>
        </w:rPr>
        <w:t>Balance Reporting</w:t>
      </w:r>
      <w:r w:rsidRPr="009C432C">
        <w:rPr>
          <w:rFonts w:ascii="Tahoma" w:hAnsi="Tahoma" w:cs="Tahoma"/>
          <w:snapToGrid/>
          <w:sz w:val="22"/>
          <w:szCs w:val="22"/>
        </w:rPr>
        <w:t xml:space="preserve"> systems and availability</w:t>
      </w:r>
      <w:r w:rsidR="009C7ECA" w:rsidRPr="009C432C">
        <w:rPr>
          <w:rFonts w:ascii="Tahoma" w:hAnsi="Tahoma" w:cs="Tahoma"/>
          <w:snapToGrid/>
          <w:sz w:val="22"/>
          <w:szCs w:val="22"/>
        </w:rPr>
        <w:t>.</w:t>
      </w:r>
    </w:p>
    <w:p w14:paraId="55276E41" w14:textId="77777777" w:rsidR="00C836B1" w:rsidRPr="009C432C" w:rsidRDefault="00C836B1" w:rsidP="008D0D2F">
      <w:pPr>
        <w:widowControl/>
        <w:numPr>
          <w:ilvl w:val="0"/>
          <w:numId w:val="12"/>
        </w:numPr>
        <w:tabs>
          <w:tab w:val="clear" w:pos="2340"/>
          <w:tab w:val="num" w:pos="1620"/>
          <w:tab w:val="num" w:pos="2160"/>
          <w:tab w:val="left" w:pos="2520"/>
        </w:tabs>
        <w:autoSpaceDE w:val="0"/>
        <w:autoSpaceDN w:val="0"/>
        <w:adjustRightInd w:val="0"/>
        <w:ind w:left="1620"/>
        <w:rPr>
          <w:rFonts w:ascii="Tahoma" w:hAnsi="Tahoma" w:cs="Tahoma"/>
          <w:snapToGrid/>
          <w:sz w:val="22"/>
          <w:szCs w:val="22"/>
        </w:rPr>
      </w:pPr>
      <w:r w:rsidRPr="009C432C">
        <w:rPr>
          <w:rFonts w:ascii="Tahoma" w:hAnsi="Tahoma" w:cs="Tahoma"/>
          <w:snapToGrid/>
          <w:sz w:val="22"/>
          <w:szCs w:val="22"/>
        </w:rPr>
        <w:t>What hardware/software does the bank use to deliver balance and transaction detail information?</w:t>
      </w:r>
    </w:p>
    <w:p w14:paraId="64BD995D" w14:textId="77777777" w:rsidR="00C836B1" w:rsidRPr="009C432C" w:rsidRDefault="00C836B1" w:rsidP="008D0D2F">
      <w:pPr>
        <w:widowControl/>
        <w:numPr>
          <w:ilvl w:val="0"/>
          <w:numId w:val="12"/>
        </w:numPr>
        <w:tabs>
          <w:tab w:val="clear" w:pos="2340"/>
          <w:tab w:val="num" w:pos="1620"/>
          <w:tab w:val="num" w:pos="2160"/>
          <w:tab w:val="left" w:pos="2520"/>
        </w:tabs>
        <w:autoSpaceDE w:val="0"/>
        <w:autoSpaceDN w:val="0"/>
        <w:adjustRightInd w:val="0"/>
        <w:ind w:left="1620"/>
        <w:rPr>
          <w:rFonts w:ascii="Tahoma" w:hAnsi="Tahoma" w:cs="Tahoma"/>
          <w:snapToGrid/>
          <w:sz w:val="22"/>
          <w:szCs w:val="22"/>
        </w:rPr>
      </w:pPr>
      <w:r w:rsidRPr="009C432C">
        <w:rPr>
          <w:rFonts w:ascii="Tahoma" w:hAnsi="Tahoma" w:cs="Tahoma"/>
          <w:snapToGrid/>
          <w:sz w:val="22"/>
          <w:szCs w:val="22"/>
        </w:rPr>
        <w:t xml:space="preserve">What time is previous day information available for access by the customer? </w:t>
      </w:r>
    </w:p>
    <w:p w14:paraId="58B17840" w14:textId="77777777" w:rsidR="00C836B1" w:rsidRPr="009C432C" w:rsidRDefault="00C836B1" w:rsidP="008D0D2F">
      <w:pPr>
        <w:widowControl/>
        <w:numPr>
          <w:ilvl w:val="0"/>
          <w:numId w:val="12"/>
        </w:numPr>
        <w:tabs>
          <w:tab w:val="clear" w:pos="2340"/>
          <w:tab w:val="num" w:pos="1620"/>
          <w:tab w:val="num" w:pos="2160"/>
          <w:tab w:val="left" w:pos="2520"/>
        </w:tabs>
        <w:autoSpaceDE w:val="0"/>
        <w:autoSpaceDN w:val="0"/>
        <w:adjustRightInd w:val="0"/>
        <w:ind w:left="1620"/>
        <w:rPr>
          <w:rFonts w:ascii="Tahoma" w:hAnsi="Tahoma" w:cs="Tahoma"/>
          <w:snapToGrid/>
          <w:sz w:val="22"/>
          <w:szCs w:val="22"/>
        </w:rPr>
      </w:pPr>
      <w:r w:rsidRPr="009C432C">
        <w:rPr>
          <w:rFonts w:ascii="Tahoma" w:hAnsi="Tahoma" w:cs="Tahoma"/>
          <w:snapToGrid/>
          <w:sz w:val="22"/>
          <w:szCs w:val="22"/>
        </w:rPr>
        <w:t>What are the hours of access of the balance reporting system?</w:t>
      </w:r>
    </w:p>
    <w:p w14:paraId="2B5F0592" w14:textId="77777777" w:rsidR="00C836B1" w:rsidRPr="009C432C" w:rsidRDefault="00C836B1" w:rsidP="008D0D2F">
      <w:pPr>
        <w:widowControl/>
        <w:numPr>
          <w:ilvl w:val="0"/>
          <w:numId w:val="12"/>
        </w:numPr>
        <w:tabs>
          <w:tab w:val="clear" w:pos="2340"/>
          <w:tab w:val="num" w:pos="1620"/>
          <w:tab w:val="num" w:pos="2160"/>
          <w:tab w:val="left" w:pos="2520"/>
        </w:tabs>
        <w:autoSpaceDE w:val="0"/>
        <w:autoSpaceDN w:val="0"/>
        <w:adjustRightInd w:val="0"/>
        <w:ind w:left="1620"/>
        <w:rPr>
          <w:rFonts w:ascii="Tahoma" w:hAnsi="Tahoma" w:cs="Tahoma"/>
          <w:snapToGrid/>
          <w:sz w:val="22"/>
          <w:szCs w:val="22"/>
        </w:rPr>
      </w:pPr>
      <w:r w:rsidRPr="009C432C">
        <w:rPr>
          <w:rFonts w:ascii="Tahoma" w:hAnsi="Tahoma" w:cs="Tahoma"/>
          <w:snapToGrid/>
          <w:sz w:val="22"/>
          <w:szCs w:val="22"/>
        </w:rPr>
        <w:t>Does the bank provide current day information?</w:t>
      </w:r>
    </w:p>
    <w:p w14:paraId="77656F1A" w14:textId="77777777" w:rsidR="00C836B1" w:rsidRPr="009C432C" w:rsidRDefault="00C836B1" w:rsidP="008D0D2F">
      <w:pPr>
        <w:widowControl/>
        <w:numPr>
          <w:ilvl w:val="0"/>
          <w:numId w:val="13"/>
        </w:numPr>
        <w:tabs>
          <w:tab w:val="num" w:pos="1980"/>
          <w:tab w:val="num" w:pos="2430"/>
          <w:tab w:val="num" w:pos="2790"/>
        </w:tabs>
        <w:autoSpaceDE w:val="0"/>
        <w:autoSpaceDN w:val="0"/>
        <w:adjustRightInd w:val="0"/>
        <w:ind w:left="1980" w:hanging="360"/>
        <w:rPr>
          <w:rFonts w:ascii="Tahoma" w:hAnsi="Tahoma" w:cs="Tahoma"/>
          <w:snapToGrid/>
          <w:sz w:val="22"/>
          <w:szCs w:val="22"/>
        </w:rPr>
      </w:pPr>
      <w:r w:rsidRPr="009C432C">
        <w:rPr>
          <w:rFonts w:ascii="Tahoma" w:hAnsi="Tahoma" w:cs="Tahoma"/>
          <w:snapToGrid/>
          <w:sz w:val="22"/>
          <w:szCs w:val="22"/>
        </w:rPr>
        <w:t>How frequently is this information updated throughout the day?</w:t>
      </w:r>
    </w:p>
    <w:p w14:paraId="09643A13" w14:textId="77777777" w:rsidR="00C836B1" w:rsidRPr="009C432C" w:rsidRDefault="00C836B1" w:rsidP="008D0D2F">
      <w:pPr>
        <w:widowControl/>
        <w:numPr>
          <w:ilvl w:val="0"/>
          <w:numId w:val="13"/>
        </w:numPr>
        <w:tabs>
          <w:tab w:val="clear" w:pos="2160"/>
          <w:tab w:val="num" w:pos="1980"/>
        </w:tabs>
        <w:autoSpaceDE w:val="0"/>
        <w:autoSpaceDN w:val="0"/>
        <w:adjustRightInd w:val="0"/>
        <w:ind w:left="1980" w:hanging="360"/>
        <w:rPr>
          <w:rFonts w:ascii="Tahoma" w:hAnsi="Tahoma" w:cs="Tahoma"/>
          <w:snapToGrid/>
          <w:sz w:val="22"/>
          <w:szCs w:val="22"/>
        </w:rPr>
      </w:pPr>
      <w:r w:rsidRPr="009C432C">
        <w:rPr>
          <w:rFonts w:ascii="Tahoma" w:hAnsi="Tahoma" w:cs="Tahoma"/>
          <w:snapToGrid/>
          <w:sz w:val="22"/>
          <w:szCs w:val="22"/>
        </w:rPr>
        <w:t xml:space="preserve">What transaction types are available on current day reports?  </w:t>
      </w:r>
    </w:p>
    <w:p w14:paraId="6514A7AB" w14:textId="77777777" w:rsidR="00C836B1" w:rsidRPr="009C432C" w:rsidRDefault="00C836B1" w:rsidP="008D0D2F">
      <w:pPr>
        <w:widowControl/>
        <w:numPr>
          <w:ilvl w:val="0"/>
          <w:numId w:val="12"/>
        </w:numPr>
        <w:tabs>
          <w:tab w:val="clear" w:pos="2340"/>
          <w:tab w:val="num" w:pos="1620"/>
          <w:tab w:val="num" w:pos="2160"/>
          <w:tab w:val="left" w:pos="2520"/>
        </w:tabs>
        <w:autoSpaceDE w:val="0"/>
        <w:autoSpaceDN w:val="0"/>
        <w:adjustRightInd w:val="0"/>
        <w:ind w:left="1620"/>
        <w:rPr>
          <w:rFonts w:ascii="Tahoma" w:hAnsi="Tahoma" w:cs="Tahoma"/>
          <w:snapToGrid/>
          <w:sz w:val="22"/>
          <w:szCs w:val="22"/>
        </w:rPr>
      </w:pPr>
      <w:r w:rsidRPr="009C432C">
        <w:rPr>
          <w:rFonts w:ascii="Tahoma" w:hAnsi="Tahoma" w:cs="Tahoma"/>
          <w:snapToGrid/>
          <w:sz w:val="22"/>
          <w:szCs w:val="22"/>
        </w:rPr>
        <w:t>Describe the level of detail provided in previous and current day reports?</w:t>
      </w:r>
    </w:p>
    <w:p w14:paraId="647130DF" w14:textId="77777777" w:rsidR="00C836B1" w:rsidRPr="009C432C" w:rsidRDefault="00C836B1" w:rsidP="008D0D2F">
      <w:pPr>
        <w:widowControl/>
        <w:numPr>
          <w:ilvl w:val="0"/>
          <w:numId w:val="12"/>
        </w:numPr>
        <w:tabs>
          <w:tab w:val="clear" w:pos="2340"/>
          <w:tab w:val="num" w:pos="1620"/>
          <w:tab w:val="num" w:pos="2160"/>
          <w:tab w:val="left" w:pos="2520"/>
        </w:tabs>
        <w:autoSpaceDE w:val="0"/>
        <w:autoSpaceDN w:val="0"/>
        <w:adjustRightInd w:val="0"/>
        <w:ind w:left="1620"/>
        <w:rPr>
          <w:rFonts w:ascii="Tahoma" w:hAnsi="Tahoma" w:cs="Tahoma"/>
          <w:snapToGrid/>
          <w:sz w:val="22"/>
          <w:szCs w:val="22"/>
        </w:rPr>
      </w:pPr>
      <w:r w:rsidRPr="009C432C">
        <w:rPr>
          <w:rFonts w:ascii="Tahoma" w:hAnsi="Tahoma" w:cs="Tahoma"/>
          <w:snapToGrid/>
          <w:sz w:val="22"/>
          <w:szCs w:val="22"/>
        </w:rPr>
        <w:t>How many days of history can be accessed through the system?</w:t>
      </w:r>
    </w:p>
    <w:p w14:paraId="656CCE79" w14:textId="77777777" w:rsidR="00C836B1" w:rsidRPr="009C432C" w:rsidRDefault="00C836B1" w:rsidP="008D0D2F">
      <w:pPr>
        <w:widowControl/>
        <w:numPr>
          <w:ilvl w:val="0"/>
          <w:numId w:val="12"/>
        </w:numPr>
        <w:tabs>
          <w:tab w:val="clear" w:pos="2340"/>
          <w:tab w:val="num" w:pos="1620"/>
          <w:tab w:val="num" w:pos="2160"/>
          <w:tab w:val="left" w:pos="2520"/>
        </w:tabs>
        <w:autoSpaceDE w:val="0"/>
        <w:autoSpaceDN w:val="0"/>
        <w:adjustRightInd w:val="0"/>
        <w:ind w:left="1620"/>
        <w:rPr>
          <w:rFonts w:ascii="Tahoma" w:hAnsi="Tahoma" w:cs="Tahoma"/>
          <w:snapToGrid/>
          <w:sz w:val="22"/>
          <w:szCs w:val="22"/>
        </w:rPr>
      </w:pPr>
      <w:r w:rsidRPr="009C432C">
        <w:rPr>
          <w:rFonts w:ascii="Tahoma" w:hAnsi="Tahoma" w:cs="Tahoma"/>
          <w:snapToGrid/>
          <w:sz w:val="22"/>
          <w:szCs w:val="22"/>
        </w:rPr>
        <w:t>In what format is information available?</w:t>
      </w:r>
    </w:p>
    <w:p w14:paraId="1A39F4A4" w14:textId="77777777" w:rsidR="00C836B1" w:rsidRPr="009C432C" w:rsidRDefault="00A104CA" w:rsidP="008D0D2F">
      <w:pPr>
        <w:widowControl/>
        <w:numPr>
          <w:ilvl w:val="0"/>
          <w:numId w:val="12"/>
        </w:numPr>
        <w:tabs>
          <w:tab w:val="clear" w:pos="2340"/>
          <w:tab w:val="num" w:pos="1620"/>
          <w:tab w:val="num" w:pos="2160"/>
          <w:tab w:val="left" w:pos="2520"/>
        </w:tabs>
        <w:autoSpaceDE w:val="0"/>
        <w:autoSpaceDN w:val="0"/>
        <w:adjustRightInd w:val="0"/>
        <w:ind w:left="1620"/>
        <w:rPr>
          <w:rFonts w:ascii="Tahoma" w:hAnsi="Tahoma" w:cs="Tahoma"/>
          <w:snapToGrid/>
          <w:sz w:val="22"/>
          <w:szCs w:val="22"/>
        </w:rPr>
      </w:pPr>
      <w:r w:rsidRPr="009C432C">
        <w:rPr>
          <w:rFonts w:ascii="Tahoma" w:hAnsi="Tahoma" w:cs="Tahoma"/>
          <w:snapToGrid/>
          <w:sz w:val="22"/>
          <w:szCs w:val="22"/>
        </w:rPr>
        <w:t>Provide a s</w:t>
      </w:r>
      <w:r w:rsidR="00C836B1" w:rsidRPr="009C432C">
        <w:rPr>
          <w:rFonts w:ascii="Tahoma" w:hAnsi="Tahoma" w:cs="Tahoma"/>
          <w:snapToGrid/>
          <w:sz w:val="22"/>
          <w:szCs w:val="22"/>
        </w:rPr>
        <w:t>ample printout of the daily on-line balance information.</w:t>
      </w:r>
    </w:p>
    <w:p w14:paraId="3C6AF4A5" w14:textId="77777777" w:rsidR="00C836B1" w:rsidRPr="009C432C" w:rsidRDefault="00C836B1" w:rsidP="00C836B1">
      <w:pPr>
        <w:pStyle w:val="Level1"/>
        <w:numPr>
          <w:ilvl w:val="0"/>
          <w:numId w:val="0"/>
        </w:numPr>
        <w:tabs>
          <w:tab w:val="left" w:pos="2160"/>
          <w:tab w:val="left" w:pos="3240"/>
        </w:tabs>
        <w:spacing w:line="242" w:lineRule="exact"/>
        <w:rPr>
          <w:rFonts w:ascii="Tahoma" w:hAnsi="Tahoma" w:cs="Tahoma"/>
          <w:sz w:val="22"/>
          <w:szCs w:val="22"/>
        </w:rPr>
      </w:pPr>
    </w:p>
    <w:p w14:paraId="6E383934" w14:textId="77777777" w:rsidR="00C836B1" w:rsidRPr="009C432C" w:rsidRDefault="00C836B1" w:rsidP="008D0D2F">
      <w:pPr>
        <w:pStyle w:val="Level1"/>
        <w:numPr>
          <w:ilvl w:val="0"/>
          <w:numId w:val="3"/>
        </w:numPr>
        <w:tabs>
          <w:tab w:val="num" w:pos="1260"/>
          <w:tab w:val="left" w:pos="2160"/>
          <w:tab w:val="left" w:pos="3240"/>
        </w:tabs>
        <w:spacing w:line="242" w:lineRule="exact"/>
        <w:ind w:left="1260"/>
        <w:rPr>
          <w:rFonts w:ascii="Tahoma" w:hAnsi="Tahoma" w:cs="Tahoma"/>
          <w:sz w:val="22"/>
        </w:rPr>
      </w:pPr>
      <w:r w:rsidRPr="009C432C">
        <w:rPr>
          <w:rFonts w:ascii="Tahoma" w:hAnsi="Tahoma" w:cs="Tahoma"/>
          <w:snapToGrid/>
          <w:sz w:val="22"/>
          <w:szCs w:val="22"/>
        </w:rPr>
        <w:t xml:space="preserve"> ACH Services</w:t>
      </w:r>
      <w:r w:rsidR="00A448AF">
        <w:rPr>
          <w:rFonts w:ascii="Tahoma" w:hAnsi="Tahoma" w:cs="Tahoma"/>
          <w:snapToGrid/>
          <w:sz w:val="22"/>
          <w:szCs w:val="22"/>
        </w:rPr>
        <w:t>/Wire Transfers</w:t>
      </w:r>
      <w:r w:rsidRPr="009C432C">
        <w:rPr>
          <w:rFonts w:ascii="Tahoma" w:hAnsi="Tahoma" w:cs="Tahoma"/>
          <w:snapToGrid/>
          <w:sz w:val="22"/>
          <w:szCs w:val="22"/>
        </w:rPr>
        <w:t xml:space="preserve">: </w:t>
      </w:r>
    </w:p>
    <w:p w14:paraId="7DF762DE" w14:textId="77777777" w:rsidR="00C836B1" w:rsidRPr="009C432C" w:rsidRDefault="00C836B1" w:rsidP="00B57142">
      <w:pPr>
        <w:widowControl/>
        <w:tabs>
          <w:tab w:val="left" w:pos="1620"/>
        </w:tabs>
        <w:autoSpaceDE w:val="0"/>
        <w:autoSpaceDN w:val="0"/>
        <w:adjustRightInd w:val="0"/>
        <w:ind w:left="1620" w:hanging="360"/>
        <w:rPr>
          <w:rFonts w:ascii="Tahoma" w:hAnsi="Tahoma" w:cs="Tahoma"/>
          <w:snapToGrid/>
          <w:sz w:val="22"/>
          <w:szCs w:val="22"/>
        </w:rPr>
      </w:pPr>
      <w:r w:rsidRPr="009C432C">
        <w:rPr>
          <w:rFonts w:ascii="Tahoma" w:hAnsi="Tahoma" w:cs="Tahoma"/>
          <w:snapToGrid/>
          <w:sz w:val="22"/>
          <w:szCs w:val="22"/>
        </w:rPr>
        <w:t xml:space="preserve">a. What is the recommended service delivery method (i.e. direct </w:t>
      </w:r>
      <w:r w:rsidR="00B01B02" w:rsidRPr="009C432C">
        <w:rPr>
          <w:rFonts w:ascii="Tahoma" w:hAnsi="Tahoma" w:cs="Tahoma"/>
          <w:snapToGrid/>
          <w:sz w:val="22"/>
          <w:szCs w:val="22"/>
        </w:rPr>
        <w:t>transmission, on-line, or other</w:t>
      </w:r>
      <w:r w:rsidRPr="009C432C">
        <w:rPr>
          <w:rFonts w:ascii="Tahoma" w:hAnsi="Tahoma" w:cs="Tahoma"/>
          <w:snapToGrid/>
          <w:sz w:val="22"/>
          <w:szCs w:val="22"/>
        </w:rPr>
        <w:t xml:space="preserve">)? </w:t>
      </w:r>
    </w:p>
    <w:p w14:paraId="1698DCE8" w14:textId="77777777" w:rsidR="00C836B1" w:rsidRPr="009C432C" w:rsidRDefault="00C836B1" w:rsidP="00B57142">
      <w:pPr>
        <w:widowControl/>
        <w:tabs>
          <w:tab w:val="left" w:pos="1980"/>
        </w:tabs>
        <w:autoSpaceDE w:val="0"/>
        <w:autoSpaceDN w:val="0"/>
        <w:adjustRightInd w:val="0"/>
        <w:ind w:left="1980" w:hanging="360"/>
        <w:rPr>
          <w:rFonts w:ascii="Tahoma" w:hAnsi="Tahoma" w:cs="Tahoma"/>
          <w:snapToGrid/>
          <w:sz w:val="22"/>
          <w:szCs w:val="22"/>
        </w:rPr>
      </w:pPr>
      <w:proofErr w:type="spellStart"/>
      <w:r w:rsidRPr="009C432C">
        <w:rPr>
          <w:rFonts w:ascii="Tahoma" w:hAnsi="Tahoma" w:cs="Tahoma"/>
          <w:snapToGrid/>
          <w:sz w:val="22"/>
          <w:szCs w:val="22"/>
        </w:rPr>
        <w:t>i</w:t>
      </w:r>
      <w:proofErr w:type="spellEnd"/>
      <w:r w:rsidRPr="009C432C">
        <w:rPr>
          <w:rFonts w:ascii="Tahoma" w:hAnsi="Tahoma" w:cs="Tahoma"/>
          <w:snapToGrid/>
          <w:sz w:val="22"/>
          <w:szCs w:val="22"/>
        </w:rPr>
        <w:t xml:space="preserve">. </w:t>
      </w:r>
      <w:r w:rsidR="00D829D9" w:rsidRPr="009C432C">
        <w:rPr>
          <w:rFonts w:ascii="Tahoma" w:hAnsi="Tahoma" w:cs="Tahoma"/>
          <w:snapToGrid/>
          <w:sz w:val="22"/>
          <w:szCs w:val="22"/>
        </w:rPr>
        <w:tab/>
      </w:r>
      <w:r w:rsidRPr="009C432C">
        <w:rPr>
          <w:rFonts w:ascii="Tahoma" w:hAnsi="Tahoma" w:cs="Tahoma"/>
          <w:snapToGrid/>
          <w:sz w:val="22"/>
          <w:szCs w:val="22"/>
        </w:rPr>
        <w:t xml:space="preserve">What are the hardware/software requirements? </w:t>
      </w:r>
    </w:p>
    <w:p w14:paraId="015F664F" w14:textId="77777777" w:rsidR="00C836B1" w:rsidRPr="009C432C" w:rsidRDefault="00C836B1" w:rsidP="00B57142">
      <w:pPr>
        <w:widowControl/>
        <w:tabs>
          <w:tab w:val="left" w:pos="1980"/>
        </w:tabs>
        <w:autoSpaceDE w:val="0"/>
        <w:autoSpaceDN w:val="0"/>
        <w:adjustRightInd w:val="0"/>
        <w:ind w:left="1980" w:hanging="360"/>
        <w:rPr>
          <w:rFonts w:ascii="Tahoma" w:hAnsi="Tahoma" w:cs="Tahoma"/>
          <w:snapToGrid/>
          <w:sz w:val="22"/>
          <w:szCs w:val="22"/>
        </w:rPr>
      </w:pPr>
      <w:r w:rsidRPr="009C432C">
        <w:rPr>
          <w:rFonts w:ascii="Tahoma" w:hAnsi="Tahoma" w:cs="Tahoma"/>
          <w:snapToGrid/>
          <w:sz w:val="22"/>
          <w:szCs w:val="22"/>
        </w:rPr>
        <w:t xml:space="preserve">ii. </w:t>
      </w:r>
      <w:r w:rsidR="00D829D9" w:rsidRPr="009C432C">
        <w:rPr>
          <w:rFonts w:ascii="Tahoma" w:hAnsi="Tahoma" w:cs="Tahoma"/>
          <w:snapToGrid/>
          <w:sz w:val="22"/>
          <w:szCs w:val="22"/>
        </w:rPr>
        <w:tab/>
      </w:r>
      <w:r w:rsidRPr="009C432C">
        <w:rPr>
          <w:rFonts w:ascii="Tahoma" w:hAnsi="Tahoma" w:cs="Tahoma"/>
          <w:snapToGrid/>
          <w:sz w:val="22"/>
          <w:szCs w:val="22"/>
        </w:rPr>
        <w:t xml:space="preserve">What training does the bank provide? </w:t>
      </w:r>
    </w:p>
    <w:p w14:paraId="43E496C0" w14:textId="77777777" w:rsidR="00C836B1" w:rsidRPr="009C432C" w:rsidRDefault="00C836B1" w:rsidP="00B57142">
      <w:pPr>
        <w:widowControl/>
        <w:tabs>
          <w:tab w:val="left" w:pos="1980"/>
        </w:tabs>
        <w:autoSpaceDE w:val="0"/>
        <w:autoSpaceDN w:val="0"/>
        <w:adjustRightInd w:val="0"/>
        <w:ind w:left="1980" w:hanging="360"/>
        <w:rPr>
          <w:rFonts w:ascii="Tahoma" w:hAnsi="Tahoma" w:cs="Tahoma"/>
          <w:snapToGrid/>
          <w:sz w:val="22"/>
          <w:szCs w:val="22"/>
        </w:rPr>
      </w:pPr>
      <w:r w:rsidRPr="009C432C">
        <w:rPr>
          <w:rFonts w:ascii="Tahoma" w:hAnsi="Tahoma" w:cs="Tahoma"/>
          <w:snapToGrid/>
          <w:sz w:val="22"/>
          <w:szCs w:val="22"/>
        </w:rPr>
        <w:t xml:space="preserve">iii. </w:t>
      </w:r>
      <w:r w:rsidR="00D829D9" w:rsidRPr="009C432C">
        <w:rPr>
          <w:rFonts w:ascii="Tahoma" w:hAnsi="Tahoma" w:cs="Tahoma"/>
          <w:snapToGrid/>
          <w:sz w:val="22"/>
          <w:szCs w:val="22"/>
        </w:rPr>
        <w:tab/>
      </w:r>
      <w:r w:rsidR="008F632B">
        <w:rPr>
          <w:rFonts w:ascii="Tahoma" w:hAnsi="Tahoma" w:cs="Tahoma"/>
          <w:snapToGrid/>
          <w:sz w:val="22"/>
          <w:szCs w:val="22"/>
        </w:rPr>
        <w:t xml:space="preserve">Is the </w:t>
      </w:r>
      <w:r w:rsidRPr="009C432C">
        <w:rPr>
          <w:rFonts w:ascii="Tahoma" w:hAnsi="Tahoma" w:cs="Tahoma"/>
          <w:snapToGrid/>
          <w:sz w:val="22"/>
          <w:szCs w:val="22"/>
        </w:rPr>
        <w:t xml:space="preserve">software </w:t>
      </w:r>
      <w:r w:rsidR="008F632B">
        <w:rPr>
          <w:rFonts w:ascii="Tahoma" w:hAnsi="Tahoma" w:cs="Tahoma"/>
          <w:snapToGrid/>
          <w:sz w:val="22"/>
          <w:szCs w:val="22"/>
        </w:rPr>
        <w:t>able</w:t>
      </w:r>
      <w:r w:rsidRPr="009C432C">
        <w:rPr>
          <w:rFonts w:ascii="Tahoma" w:hAnsi="Tahoma" w:cs="Tahoma"/>
          <w:snapToGrid/>
          <w:sz w:val="22"/>
          <w:szCs w:val="22"/>
        </w:rPr>
        <w:t xml:space="preserve"> to manage security</w:t>
      </w:r>
      <w:r w:rsidR="008F632B">
        <w:rPr>
          <w:rFonts w:ascii="Tahoma" w:hAnsi="Tahoma" w:cs="Tahoma"/>
          <w:snapToGrid/>
          <w:sz w:val="22"/>
          <w:szCs w:val="22"/>
        </w:rPr>
        <w:t xml:space="preserve"> and </w:t>
      </w:r>
      <w:r w:rsidRPr="009C432C">
        <w:rPr>
          <w:rFonts w:ascii="Tahoma" w:hAnsi="Tahoma" w:cs="Tahoma"/>
          <w:snapToGrid/>
          <w:sz w:val="22"/>
          <w:szCs w:val="22"/>
        </w:rPr>
        <w:t>access levels by</w:t>
      </w:r>
      <w:r w:rsidR="008F632B">
        <w:rPr>
          <w:rFonts w:ascii="Tahoma" w:hAnsi="Tahoma" w:cs="Tahoma"/>
          <w:snapToGrid/>
          <w:sz w:val="22"/>
          <w:szCs w:val="22"/>
        </w:rPr>
        <w:t xml:space="preserve"> </w:t>
      </w:r>
      <w:r w:rsidRPr="009C432C">
        <w:rPr>
          <w:rFonts w:ascii="Tahoma" w:hAnsi="Tahoma" w:cs="Tahoma"/>
          <w:snapToGrid/>
          <w:sz w:val="22"/>
          <w:szCs w:val="22"/>
        </w:rPr>
        <w:t xml:space="preserve">user? </w:t>
      </w:r>
    </w:p>
    <w:p w14:paraId="33782A7B" w14:textId="77777777" w:rsidR="00C836B1" w:rsidRPr="009C432C" w:rsidRDefault="00C836B1" w:rsidP="00B57142">
      <w:pPr>
        <w:widowControl/>
        <w:tabs>
          <w:tab w:val="left" w:pos="1980"/>
        </w:tabs>
        <w:autoSpaceDE w:val="0"/>
        <w:autoSpaceDN w:val="0"/>
        <w:adjustRightInd w:val="0"/>
        <w:ind w:left="1980" w:hanging="360"/>
        <w:rPr>
          <w:rFonts w:ascii="Tahoma" w:hAnsi="Tahoma" w:cs="Tahoma"/>
          <w:snapToGrid/>
          <w:sz w:val="22"/>
          <w:szCs w:val="22"/>
        </w:rPr>
      </w:pPr>
      <w:r w:rsidRPr="009C432C">
        <w:rPr>
          <w:rFonts w:ascii="Tahoma" w:hAnsi="Tahoma" w:cs="Tahoma"/>
          <w:snapToGrid/>
          <w:sz w:val="22"/>
          <w:szCs w:val="22"/>
        </w:rPr>
        <w:t xml:space="preserve">iv. </w:t>
      </w:r>
      <w:r w:rsidR="00D829D9" w:rsidRPr="009C432C">
        <w:rPr>
          <w:rFonts w:ascii="Tahoma" w:hAnsi="Tahoma" w:cs="Tahoma"/>
          <w:snapToGrid/>
          <w:sz w:val="22"/>
          <w:szCs w:val="22"/>
        </w:rPr>
        <w:tab/>
      </w:r>
      <w:r w:rsidRPr="009C432C">
        <w:rPr>
          <w:rFonts w:ascii="Tahoma" w:hAnsi="Tahoma" w:cs="Tahoma"/>
          <w:snapToGrid/>
          <w:sz w:val="22"/>
          <w:szCs w:val="22"/>
        </w:rPr>
        <w:t xml:space="preserve">What report options are available? </w:t>
      </w:r>
    </w:p>
    <w:p w14:paraId="240270C0" w14:textId="77777777" w:rsidR="00C836B1" w:rsidRPr="009C432C" w:rsidRDefault="00C836B1" w:rsidP="00B57142">
      <w:pPr>
        <w:widowControl/>
        <w:tabs>
          <w:tab w:val="left" w:pos="1980"/>
        </w:tabs>
        <w:autoSpaceDE w:val="0"/>
        <w:autoSpaceDN w:val="0"/>
        <w:adjustRightInd w:val="0"/>
        <w:ind w:left="1980" w:hanging="360"/>
        <w:rPr>
          <w:rFonts w:ascii="Tahoma" w:hAnsi="Tahoma" w:cs="Tahoma"/>
          <w:snapToGrid/>
          <w:sz w:val="22"/>
          <w:szCs w:val="22"/>
        </w:rPr>
      </w:pPr>
      <w:r w:rsidRPr="009C432C">
        <w:rPr>
          <w:rFonts w:ascii="Tahoma" w:hAnsi="Tahoma" w:cs="Tahoma"/>
          <w:snapToGrid/>
          <w:sz w:val="22"/>
          <w:szCs w:val="22"/>
        </w:rPr>
        <w:t xml:space="preserve">v. </w:t>
      </w:r>
      <w:r w:rsidR="00D829D9" w:rsidRPr="009C432C">
        <w:rPr>
          <w:rFonts w:ascii="Tahoma" w:hAnsi="Tahoma" w:cs="Tahoma"/>
          <w:snapToGrid/>
          <w:sz w:val="22"/>
          <w:szCs w:val="22"/>
        </w:rPr>
        <w:tab/>
      </w:r>
      <w:r w:rsidRPr="009C432C">
        <w:rPr>
          <w:rFonts w:ascii="Tahoma" w:hAnsi="Tahoma" w:cs="Tahoma"/>
          <w:snapToGrid/>
          <w:sz w:val="22"/>
          <w:szCs w:val="22"/>
        </w:rPr>
        <w:t xml:space="preserve">What controls are in place to protect against lost files and duplications of transmissions? </w:t>
      </w:r>
    </w:p>
    <w:p w14:paraId="0CAC34D8" w14:textId="77777777" w:rsidR="00C836B1" w:rsidRPr="009C432C" w:rsidRDefault="00C836B1" w:rsidP="00B57142">
      <w:pPr>
        <w:widowControl/>
        <w:tabs>
          <w:tab w:val="left" w:pos="1980"/>
        </w:tabs>
        <w:autoSpaceDE w:val="0"/>
        <w:autoSpaceDN w:val="0"/>
        <w:adjustRightInd w:val="0"/>
        <w:ind w:left="1980" w:hanging="360"/>
        <w:rPr>
          <w:rFonts w:ascii="Tahoma" w:hAnsi="Tahoma" w:cs="Tahoma"/>
          <w:snapToGrid/>
          <w:sz w:val="22"/>
          <w:szCs w:val="22"/>
        </w:rPr>
      </w:pPr>
      <w:r w:rsidRPr="009C432C">
        <w:rPr>
          <w:rFonts w:ascii="Tahoma" w:hAnsi="Tahoma" w:cs="Tahoma"/>
          <w:snapToGrid/>
          <w:sz w:val="22"/>
          <w:szCs w:val="22"/>
        </w:rPr>
        <w:t xml:space="preserve">vi. </w:t>
      </w:r>
      <w:r w:rsidR="00D829D9" w:rsidRPr="009C432C">
        <w:rPr>
          <w:rFonts w:ascii="Tahoma" w:hAnsi="Tahoma" w:cs="Tahoma"/>
          <w:snapToGrid/>
          <w:sz w:val="22"/>
          <w:szCs w:val="22"/>
        </w:rPr>
        <w:tab/>
      </w:r>
      <w:r w:rsidRPr="009C432C">
        <w:rPr>
          <w:rFonts w:ascii="Tahoma" w:hAnsi="Tahoma" w:cs="Tahoma"/>
          <w:snapToGrid/>
          <w:sz w:val="22"/>
          <w:szCs w:val="22"/>
        </w:rPr>
        <w:t xml:space="preserve">Does the bank provide automatic file receipt acknowledgements?  </w:t>
      </w:r>
    </w:p>
    <w:p w14:paraId="4573F3B2" w14:textId="77777777" w:rsidR="00C836B1" w:rsidRPr="009C432C" w:rsidRDefault="00C836B1" w:rsidP="00B57142">
      <w:pPr>
        <w:widowControl/>
        <w:tabs>
          <w:tab w:val="left" w:pos="1980"/>
        </w:tabs>
        <w:autoSpaceDE w:val="0"/>
        <w:autoSpaceDN w:val="0"/>
        <w:adjustRightInd w:val="0"/>
        <w:ind w:left="1980" w:hanging="360"/>
        <w:rPr>
          <w:rFonts w:ascii="Tahoma" w:hAnsi="Tahoma" w:cs="Tahoma"/>
          <w:snapToGrid/>
          <w:sz w:val="22"/>
          <w:szCs w:val="22"/>
        </w:rPr>
      </w:pPr>
      <w:r w:rsidRPr="009C432C">
        <w:rPr>
          <w:rFonts w:ascii="Tahoma" w:hAnsi="Tahoma" w:cs="Tahoma"/>
          <w:snapToGrid/>
          <w:sz w:val="22"/>
          <w:szCs w:val="22"/>
        </w:rPr>
        <w:t xml:space="preserve">vii. </w:t>
      </w:r>
      <w:r w:rsidR="00D829D9" w:rsidRPr="009C432C">
        <w:rPr>
          <w:rFonts w:ascii="Tahoma" w:hAnsi="Tahoma" w:cs="Tahoma"/>
          <w:snapToGrid/>
          <w:sz w:val="22"/>
          <w:szCs w:val="22"/>
        </w:rPr>
        <w:tab/>
      </w:r>
      <w:r w:rsidRPr="009C432C">
        <w:rPr>
          <w:rFonts w:ascii="Tahoma" w:hAnsi="Tahoma" w:cs="Tahoma"/>
          <w:snapToGrid/>
          <w:sz w:val="22"/>
          <w:szCs w:val="22"/>
        </w:rPr>
        <w:t>Describe the role of any third-party processor used by the bank to provide this service</w:t>
      </w:r>
      <w:r w:rsidR="00C8269A">
        <w:rPr>
          <w:rFonts w:ascii="Tahoma" w:hAnsi="Tahoma" w:cs="Tahoma"/>
          <w:snapToGrid/>
          <w:sz w:val="22"/>
          <w:szCs w:val="22"/>
        </w:rPr>
        <w:t>.</w:t>
      </w:r>
      <w:r w:rsidRPr="009C432C">
        <w:rPr>
          <w:rFonts w:ascii="Tahoma" w:hAnsi="Tahoma" w:cs="Tahoma"/>
          <w:snapToGrid/>
          <w:sz w:val="22"/>
          <w:szCs w:val="22"/>
        </w:rPr>
        <w:t xml:space="preserve"> </w:t>
      </w:r>
    </w:p>
    <w:p w14:paraId="0C58DA78" w14:textId="77777777" w:rsidR="00C836B1" w:rsidRPr="009C432C" w:rsidRDefault="00C836B1" w:rsidP="00B57142">
      <w:pPr>
        <w:widowControl/>
        <w:tabs>
          <w:tab w:val="left" w:pos="1620"/>
        </w:tabs>
        <w:autoSpaceDE w:val="0"/>
        <w:autoSpaceDN w:val="0"/>
        <w:adjustRightInd w:val="0"/>
        <w:ind w:left="1620" w:hanging="360"/>
        <w:rPr>
          <w:rFonts w:ascii="Tahoma" w:hAnsi="Tahoma" w:cs="Tahoma"/>
          <w:snapToGrid/>
          <w:sz w:val="22"/>
          <w:szCs w:val="22"/>
        </w:rPr>
      </w:pPr>
      <w:r w:rsidRPr="009C432C">
        <w:rPr>
          <w:rFonts w:ascii="Tahoma" w:hAnsi="Tahoma" w:cs="Tahoma"/>
          <w:snapToGrid/>
          <w:sz w:val="22"/>
          <w:szCs w:val="22"/>
        </w:rPr>
        <w:t xml:space="preserve">b. </w:t>
      </w:r>
      <w:r w:rsidR="00B57142" w:rsidRPr="009C432C">
        <w:rPr>
          <w:rFonts w:ascii="Tahoma" w:hAnsi="Tahoma" w:cs="Tahoma"/>
          <w:snapToGrid/>
          <w:sz w:val="22"/>
          <w:szCs w:val="22"/>
        </w:rPr>
        <w:tab/>
        <w:t>W</w:t>
      </w:r>
      <w:r w:rsidRPr="009C432C">
        <w:rPr>
          <w:rFonts w:ascii="Tahoma" w:hAnsi="Tahoma" w:cs="Tahoma"/>
          <w:snapToGrid/>
          <w:sz w:val="22"/>
          <w:szCs w:val="22"/>
        </w:rPr>
        <w:t xml:space="preserve">hat are the hours of operation of the ACH unit? </w:t>
      </w:r>
    </w:p>
    <w:p w14:paraId="47C1E929" w14:textId="77777777" w:rsidR="00C836B1" w:rsidRPr="009C432C" w:rsidRDefault="00C836B1"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r w:rsidRPr="009C432C">
        <w:rPr>
          <w:rFonts w:ascii="Tahoma" w:hAnsi="Tahoma" w:cs="Tahoma"/>
          <w:snapToGrid/>
          <w:sz w:val="22"/>
          <w:szCs w:val="22"/>
        </w:rPr>
        <w:t xml:space="preserve">c. </w:t>
      </w:r>
      <w:r w:rsidR="00B57142" w:rsidRPr="009C432C">
        <w:rPr>
          <w:rFonts w:ascii="Tahoma" w:hAnsi="Tahoma" w:cs="Tahoma"/>
          <w:snapToGrid/>
          <w:sz w:val="22"/>
          <w:szCs w:val="22"/>
        </w:rPr>
        <w:tab/>
      </w:r>
      <w:r w:rsidRPr="009C432C">
        <w:rPr>
          <w:rFonts w:ascii="Tahoma" w:hAnsi="Tahoma" w:cs="Tahoma"/>
          <w:snapToGrid/>
          <w:sz w:val="22"/>
          <w:szCs w:val="22"/>
        </w:rPr>
        <w:t xml:space="preserve">What are the bank’s cut-off times for customer initiation of ACH transactions? </w:t>
      </w:r>
    </w:p>
    <w:p w14:paraId="751AB33E" w14:textId="77777777" w:rsidR="00C836B1" w:rsidRPr="009C432C" w:rsidRDefault="00C836B1"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r w:rsidRPr="009C432C">
        <w:rPr>
          <w:rFonts w:ascii="Tahoma" w:hAnsi="Tahoma" w:cs="Tahoma"/>
          <w:snapToGrid/>
          <w:sz w:val="22"/>
          <w:szCs w:val="22"/>
        </w:rPr>
        <w:lastRenderedPageBreak/>
        <w:t xml:space="preserve">d. </w:t>
      </w:r>
      <w:r w:rsidR="00B57142" w:rsidRPr="009C432C">
        <w:rPr>
          <w:rFonts w:ascii="Tahoma" w:hAnsi="Tahoma" w:cs="Tahoma"/>
          <w:snapToGrid/>
          <w:sz w:val="22"/>
          <w:szCs w:val="22"/>
        </w:rPr>
        <w:tab/>
      </w:r>
      <w:r w:rsidRPr="009C432C">
        <w:rPr>
          <w:rFonts w:ascii="Tahoma" w:hAnsi="Tahoma" w:cs="Tahoma"/>
          <w:snapToGrid/>
          <w:sz w:val="22"/>
          <w:szCs w:val="22"/>
        </w:rPr>
        <w:t xml:space="preserve">Describe the procedures used to verify accurate and secure receipt of transmissions. </w:t>
      </w:r>
    </w:p>
    <w:p w14:paraId="1C5B3A33" w14:textId="77777777" w:rsidR="00C836B1" w:rsidRPr="009C432C" w:rsidRDefault="00C836B1"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r w:rsidRPr="009C432C">
        <w:rPr>
          <w:rFonts w:ascii="Tahoma" w:hAnsi="Tahoma" w:cs="Tahoma"/>
          <w:snapToGrid/>
          <w:sz w:val="22"/>
          <w:szCs w:val="22"/>
        </w:rPr>
        <w:t xml:space="preserve">e. </w:t>
      </w:r>
      <w:r w:rsidR="00B57142" w:rsidRPr="009C432C">
        <w:rPr>
          <w:rFonts w:ascii="Tahoma" w:hAnsi="Tahoma" w:cs="Tahoma"/>
          <w:snapToGrid/>
          <w:sz w:val="22"/>
          <w:szCs w:val="22"/>
        </w:rPr>
        <w:tab/>
      </w:r>
      <w:r w:rsidRPr="009C432C">
        <w:rPr>
          <w:rFonts w:ascii="Tahoma" w:hAnsi="Tahoma" w:cs="Tahoma"/>
          <w:snapToGrid/>
          <w:sz w:val="22"/>
          <w:szCs w:val="22"/>
        </w:rPr>
        <w:t xml:space="preserve">Can the bank automatically redeposit items returned for insufficient or uncollected funds? </w:t>
      </w:r>
    </w:p>
    <w:p w14:paraId="72D486EC" w14:textId="77777777" w:rsidR="00A448AF" w:rsidRDefault="00C836B1"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r w:rsidRPr="009C432C">
        <w:rPr>
          <w:rFonts w:ascii="Tahoma" w:hAnsi="Tahoma" w:cs="Tahoma"/>
          <w:snapToGrid/>
          <w:sz w:val="22"/>
          <w:szCs w:val="22"/>
        </w:rPr>
        <w:t xml:space="preserve">f. </w:t>
      </w:r>
      <w:r w:rsidR="00B57142" w:rsidRPr="009C432C">
        <w:rPr>
          <w:rFonts w:ascii="Tahoma" w:hAnsi="Tahoma" w:cs="Tahoma"/>
          <w:snapToGrid/>
          <w:sz w:val="22"/>
          <w:szCs w:val="22"/>
        </w:rPr>
        <w:tab/>
      </w:r>
      <w:r w:rsidRPr="009C432C">
        <w:rPr>
          <w:rFonts w:ascii="Tahoma" w:hAnsi="Tahoma" w:cs="Tahoma"/>
          <w:snapToGrid/>
          <w:sz w:val="22"/>
          <w:szCs w:val="22"/>
        </w:rPr>
        <w:t>How does the bank handle file, batch, and item reversals and deletions?</w:t>
      </w:r>
    </w:p>
    <w:p w14:paraId="5E49081D" w14:textId="77777777" w:rsidR="00A448AF" w:rsidRDefault="00A448AF"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r>
        <w:rPr>
          <w:rFonts w:ascii="Tahoma" w:hAnsi="Tahoma" w:cs="Tahoma"/>
          <w:snapToGrid/>
          <w:sz w:val="22"/>
          <w:szCs w:val="22"/>
        </w:rPr>
        <w:t>g.</w:t>
      </w:r>
      <w:r>
        <w:rPr>
          <w:rFonts w:ascii="Tahoma" w:hAnsi="Tahoma" w:cs="Tahoma"/>
          <w:snapToGrid/>
          <w:sz w:val="22"/>
          <w:szCs w:val="22"/>
        </w:rPr>
        <w:tab/>
        <w:t>What security measures does the bank require for wire initiation and approval?</w:t>
      </w:r>
    </w:p>
    <w:p w14:paraId="32C92E75" w14:textId="77777777" w:rsidR="00A448AF" w:rsidRDefault="00A448AF"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r>
        <w:rPr>
          <w:rFonts w:ascii="Tahoma" w:hAnsi="Tahoma" w:cs="Tahoma"/>
          <w:snapToGrid/>
          <w:sz w:val="22"/>
          <w:szCs w:val="22"/>
        </w:rPr>
        <w:t>h.   What is the procedure for initiation and monitoring of wire transfers online?</w:t>
      </w:r>
    </w:p>
    <w:p w14:paraId="6B0803E3" w14:textId="77777777" w:rsidR="00A448AF" w:rsidRDefault="00A448AF"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proofErr w:type="spellStart"/>
      <w:r>
        <w:rPr>
          <w:rFonts w:ascii="Tahoma" w:hAnsi="Tahoma" w:cs="Tahoma"/>
          <w:snapToGrid/>
          <w:sz w:val="22"/>
          <w:szCs w:val="22"/>
        </w:rPr>
        <w:t>i</w:t>
      </w:r>
      <w:proofErr w:type="spellEnd"/>
      <w:r>
        <w:rPr>
          <w:rFonts w:ascii="Tahoma" w:hAnsi="Tahoma" w:cs="Tahoma"/>
          <w:snapToGrid/>
          <w:sz w:val="22"/>
          <w:szCs w:val="22"/>
        </w:rPr>
        <w:t xml:space="preserve">. </w:t>
      </w:r>
      <w:r>
        <w:rPr>
          <w:rFonts w:ascii="Tahoma" w:hAnsi="Tahoma" w:cs="Tahoma"/>
          <w:snapToGrid/>
          <w:sz w:val="22"/>
          <w:szCs w:val="22"/>
        </w:rPr>
        <w:tab/>
        <w:t>Does the bank have the ability to create and store recurring/repetitive wire instructions/templates?</w:t>
      </w:r>
    </w:p>
    <w:p w14:paraId="2D89FCF3" w14:textId="77777777" w:rsidR="00C836B1" w:rsidRDefault="00A448AF"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r>
        <w:rPr>
          <w:rFonts w:ascii="Tahoma" w:hAnsi="Tahoma" w:cs="Tahoma"/>
          <w:snapToGrid/>
          <w:sz w:val="22"/>
          <w:szCs w:val="22"/>
        </w:rPr>
        <w:t>j.</w:t>
      </w:r>
      <w:r>
        <w:rPr>
          <w:rFonts w:ascii="Tahoma" w:hAnsi="Tahoma" w:cs="Tahoma"/>
          <w:snapToGrid/>
          <w:sz w:val="22"/>
          <w:szCs w:val="22"/>
        </w:rPr>
        <w:tab/>
        <w:t>Does the bank have the ability to create and store future-dated wire</w:t>
      </w:r>
      <w:r w:rsidR="00557486">
        <w:rPr>
          <w:rFonts w:ascii="Tahoma" w:hAnsi="Tahoma" w:cs="Tahoma"/>
          <w:snapToGrid/>
          <w:sz w:val="22"/>
          <w:szCs w:val="22"/>
        </w:rPr>
        <w:t>s</w:t>
      </w:r>
      <w:r>
        <w:rPr>
          <w:rFonts w:ascii="Tahoma" w:hAnsi="Tahoma" w:cs="Tahoma"/>
          <w:snapToGrid/>
          <w:sz w:val="22"/>
          <w:szCs w:val="22"/>
        </w:rPr>
        <w:t>?</w:t>
      </w:r>
      <w:r w:rsidR="00C836B1" w:rsidRPr="009C432C">
        <w:rPr>
          <w:rFonts w:ascii="Tahoma" w:hAnsi="Tahoma" w:cs="Tahoma"/>
          <w:snapToGrid/>
          <w:sz w:val="22"/>
          <w:szCs w:val="22"/>
        </w:rPr>
        <w:t xml:space="preserve"> </w:t>
      </w:r>
    </w:p>
    <w:p w14:paraId="21B9B5E5" w14:textId="77777777" w:rsidR="00A448AF" w:rsidRDefault="00A448AF"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r>
        <w:rPr>
          <w:rFonts w:ascii="Tahoma" w:hAnsi="Tahoma" w:cs="Tahoma"/>
          <w:snapToGrid/>
          <w:sz w:val="22"/>
          <w:szCs w:val="22"/>
        </w:rPr>
        <w:t>k.</w:t>
      </w:r>
      <w:r>
        <w:rPr>
          <w:rFonts w:ascii="Tahoma" w:hAnsi="Tahoma" w:cs="Tahoma"/>
          <w:snapToGrid/>
          <w:sz w:val="22"/>
          <w:szCs w:val="22"/>
        </w:rPr>
        <w:tab/>
        <w:t>What security measures does the bank have in place for wire initiation and approval?</w:t>
      </w:r>
    </w:p>
    <w:p w14:paraId="6C83CDD5" w14:textId="77777777" w:rsidR="00EB12CA" w:rsidRPr="009C432C" w:rsidRDefault="00EB12CA" w:rsidP="008D0D2F">
      <w:pPr>
        <w:widowControl/>
        <w:numPr>
          <w:ilvl w:val="0"/>
          <w:numId w:val="14"/>
        </w:numPr>
        <w:tabs>
          <w:tab w:val="left" w:pos="1620"/>
        </w:tabs>
        <w:autoSpaceDE w:val="0"/>
        <w:autoSpaceDN w:val="0"/>
        <w:adjustRightInd w:val="0"/>
        <w:ind w:left="1620" w:hanging="360"/>
        <w:rPr>
          <w:rFonts w:ascii="Tahoma" w:hAnsi="Tahoma" w:cs="Tahoma"/>
          <w:snapToGrid/>
          <w:sz w:val="22"/>
          <w:szCs w:val="22"/>
        </w:rPr>
      </w:pPr>
    </w:p>
    <w:p w14:paraId="177C54B3" w14:textId="77777777" w:rsidR="00A36900" w:rsidRDefault="00A36900" w:rsidP="009271F1">
      <w:pPr>
        <w:pStyle w:val="ListParagraph"/>
        <w:widowControl/>
        <w:autoSpaceDE w:val="0"/>
        <w:autoSpaceDN w:val="0"/>
        <w:adjustRightInd w:val="0"/>
        <w:rPr>
          <w:rFonts w:ascii="Tahoma" w:hAnsi="Tahoma" w:cs="Tahoma"/>
          <w:snapToGrid/>
          <w:sz w:val="22"/>
          <w:szCs w:val="22"/>
        </w:rPr>
      </w:pPr>
      <w:r>
        <w:rPr>
          <w:rFonts w:ascii="Tahoma" w:hAnsi="Tahoma" w:cs="Tahoma"/>
          <w:snapToGrid/>
          <w:sz w:val="22"/>
          <w:szCs w:val="22"/>
        </w:rPr>
        <w:t>8.</w:t>
      </w:r>
      <w:r>
        <w:rPr>
          <w:rFonts w:ascii="Tahoma" w:hAnsi="Tahoma" w:cs="Tahoma"/>
          <w:snapToGrid/>
          <w:sz w:val="22"/>
          <w:szCs w:val="22"/>
        </w:rPr>
        <w:tab/>
        <w:t>Online Banking Services:</w:t>
      </w:r>
    </w:p>
    <w:p w14:paraId="17CA154C" w14:textId="77777777" w:rsidR="00A36900" w:rsidRDefault="00A36900" w:rsidP="008D0D2F">
      <w:pPr>
        <w:pStyle w:val="ListParagraph"/>
        <w:widowControl/>
        <w:numPr>
          <w:ilvl w:val="8"/>
          <w:numId w:val="14"/>
        </w:numPr>
        <w:autoSpaceDE w:val="0"/>
        <w:autoSpaceDN w:val="0"/>
        <w:adjustRightInd w:val="0"/>
        <w:rPr>
          <w:rFonts w:ascii="Tahoma" w:hAnsi="Tahoma" w:cs="Tahoma"/>
          <w:snapToGrid/>
          <w:sz w:val="22"/>
          <w:szCs w:val="22"/>
        </w:rPr>
      </w:pPr>
      <w:r>
        <w:rPr>
          <w:rFonts w:ascii="Tahoma" w:hAnsi="Tahoma" w:cs="Tahoma"/>
          <w:snapToGrid/>
          <w:sz w:val="22"/>
          <w:szCs w:val="22"/>
        </w:rPr>
        <w:t xml:space="preserve">a.    Provide a detailed description of the following online services and a list of all </w:t>
      </w:r>
    </w:p>
    <w:p w14:paraId="3E9FB5EA" w14:textId="77777777" w:rsidR="00A36900" w:rsidRDefault="00A36900" w:rsidP="008D0D2F">
      <w:pPr>
        <w:pStyle w:val="ListParagraph"/>
        <w:widowControl/>
        <w:numPr>
          <w:ilvl w:val="8"/>
          <w:numId w:val="14"/>
        </w:numPr>
        <w:autoSpaceDE w:val="0"/>
        <w:autoSpaceDN w:val="0"/>
        <w:adjustRightInd w:val="0"/>
        <w:rPr>
          <w:rFonts w:ascii="Tahoma" w:hAnsi="Tahoma" w:cs="Tahoma"/>
          <w:snapToGrid/>
          <w:sz w:val="22"/>
          <w:szCs w:val="22"/>
        </w:rPr>
      </w:pPr>
      <w:r w:rsidRPr="00A36900">
        <w:rPr>
          <w:rFonts w:ascii="Tahoma" w:hAnsi="Tahoma" w:cs="Tahoma"/>
          <w:snapToGrid/>
          <w:sz w:val="22"/>
          <w:szCs w:val="22"/>
        </w:rPr>
        <w:t xml:space="preserve">      capabilities, including ability to provide the following basic services and</w:t>
      </w:r>
    </w:p>
    <w:p w14:paraId="1012996B" w14:textId="77777777" w:rsidR="00A36900" w:rsidRDefault="00A36900" w:rsidP="008D0D2F">
      <w:pPr>
        <w:pStyle w:val="ListParagraph"/>
        <w:widowControl/>
        <w:numPr>
          <w:ilvl w:val="8"/>
          <w:numId w:val="14"/>
        </w:numPr>
        <w:autoSpaceDE w:val="0"/>
        <w:autoSpaceDN w:val="0"/>
        <w:adjustRightInd w:val="0"/>
        <w:rPr>
          <w:rFonts w:ascii="Tahoma" w:hAnsi="Tahoma" w:cs="Tahoma"/>
          <w:snapToGrid/>
          <w:sz w:val="22"/>
          <w:szCs w:val="22"/>
        </w:rPr>
      </w:pPr>
      <w:r w:rsidRPr="00A36900">
        <w:rPr>
          <w:rFonts w:ascii="Tahoma" w:hAnsi="Tahoma" w:cs="Tahoma"/>
          <w:snapToGrid/>
          <w:sz w:val="22"/>
          <w:szCs w:val="22"/>
        </w:rPr>
        <w:t xml:space="preserve"> </w:t>
      </w:r>
      <w:r>
        <w:rPr>
          <w:rFonts w:ascii="Tahoma" w:hAnsi="Tahoma" w:cs="Tahoma"/>
          <w:snapToGrid/>
          <w:sz w:val="22"/>
          <w:szCs w:val="22"/>
        </w:rPr>
        <w:t xml:space="preserve">     </w:t>
      </w:r>
      <w:r w:rsidRPr="00A36900">
        <w:rPr>
          <w:rFonts w:ascii="Tahoma" w:hAnsi="Tahoma" w:cs="Tahoma"/>
          <w:snapToGrid/>
          <w:sz w:val="22"/>
          <w:szCs w:val="22"/>
        </w:rPr>
        <w:t>costs, if any, associated with each function</w:t>
      </w:r>
      <w:r>
        <w:rPr>
          <w:rFonts w:ascii="Tahoma" w:hAnsi="Tahoma" w:cs="Tahoma"/>
          <w:snapToGrid/>
          <w:sz w:val="22"/>
          <w:szCs w:val="22"/>
        </w:rPr>
        <w:t xml:space="preserve"> listed.  Note, some of these </w:t>
      </w:r>
    </w:p>
    <w:p w14:paraId="34945552" w14:textId="77777777" w:rsidR="00A36900" w:rsidRDefault="00A36900" w:rsidP="008D0D2F">
      <w:pPr>
        <w:pStyle w:val="ListParagraph"/>
        <w:widowControl/>
        <w:numPr>
          <w:ilvl w:val="8"/>
          <w:numId w:val="14"/>
        </w:numPr>
        <w:autoSpaceDE w:val="0"/>
        <w:autoSpaceDN w:val="0"/>
        <w:adjustRightInd w:val="0"/>
        <w:rPr>
          <w:rFonts w:ascii="Tahoma" w:hAnsi="Tahoma" w:cs="Tahoma"/>
          <w:snapToGrid/>
          <w:sz w:val="22"/>
          <w:szCs w:val="22"/>
        </w:rPr>
      </w:pPr>
      <w:r>
        <w:rPr>
          <w:rFonts w:ascii="Tahoma" w:hAnsi="Tahoma" w:cs="Tahoma"/>
          <w:snapToGrid/>
          <w:sz w:val="22"/>
          <w:szCs w:val="22"/>
        </w:rPr>
        <w:t xml:space="preserve">      services may be covered in more than one section</w:t>
      </w:r>
      <w:r w:rsidRPr="00A36900">
        <w:rPr>
          <w:rFonts w:ascii="Tahoma" w:hAnsi="Tahoma" w:cs="Tahoma"/>
          <w:snapToGrid/>
          <w:sz w:val="22"/>
          <w:szCs w:val="22"/>
        </w:rPr>
        <w:t>:</w:t>
      </w:r>
    </w:p>
    <w:p w14:paraId="3999EE26" w14:textId="77777777" w:rsidR="00A36900" w:rsidRDefault="00A36900" w:rsidP="008D0D2F">
      <w:pPr>
        <w:pStyle w:val="ListParagraph"/>
        <w:widowControl/>
        <w:numPr>
          <w:ilvl w:val="0"/>
          <w:numId w:val="17"/>
        </w:numPr>
        <w:autoSpaceDE w:val="0"/>
        <w:autoSpaceDN w:val="0"/>
        <w:adjustRightInd w:val="0"/>
        <w:rPr>
          <w:rFonts w:ascii="Tahoma" w:hAnsi="Tahoma" w:cs="Tahoma"/>
          <w:snapToGrid/>
          <w:sz w:val="22"/>
          <w:szCs w:val="22"/>
        </w:rPr>
      </w:pPr>
      <w:r>
        <w:rPr>
          <w:rFonts w:ascii="Tahoma" w:hAnsi="Tahoma" w:cs="Tahoma"/>
          <w:snapToGrid/>
          <w:sz w:val="22"/>
          <w:szCs w:val="22"/>
        </w:rPr>
        <w:t>Transfers between accounts</w:t>
      </w:r>
    </w:p>
    <w:p w14:paraId="61520CF5" w14:textId="77777777" w:rsidR="00A36900" w:rsidRDefault="00A36900" w:rsidP="008D0D2F">
      <w:pPr>
        <w:pStyle w:val="ListParagraph"/>
        <w:widowControl/>
        <w:numPr>
          <w:ilvl w:val="0"/>
          <w:numId w:val="17"/>
        </w:numPr>
        <w:autoSpaceDE w:val="0"/>
        <w:autoSpaceDN w:val="0"/>
        <w:adjustRightInd w:val="0"/>
        <w:rPr>
          <w:rFonts w:ascii="Tahoma" w:hAnsi="Tahoma" w:cs="Tahoma"/>
          <w:snapToGrid/>
          <w:sz w:val="22"/>
          <w:szCs w:val="22"/>
        </w:rPr>
      </w:pPr>
      <w:r>
        <w:rPr>
          <w:rFonts w:ascii="Tahoma" w:hAnsi="Tahoma" w:cs="Tahoma"/>
          <w:snapToGrid/>
          <w:sz w:val="22"/>
          <w:szCs w:val="22"/>
        </w:rPr>
        <w:t>Initiation of wire transfers</w:t>
      </w:r>
    </w:p>
    <w:p w14:paraId="23C7F516" w14:textId="77777777" w:rsidR="00A36900" w:rsidRDefault="00A36900" w:rsidP="008D0D2F">
      <w:pPr>
        <w:pStyle w:val="ListParagraph"/>
        <w:widowControl/>
        <w:numPr>
          <w:ilvl w:val="0"/>
          <w:numId w:val="17"/>
        </w:numPr>
        <w:autoSpaceDE w:val="0"/>
        <w:autoSpaceDN w:val="0"/>
        <w:adjustRightInd w:val="0"/>
        <w:rPr>
          <w:rFonts w:ascii="Tahoma" w:hAnsi="Tahoma" w:cs="Tahoma"/>
          <w:snapToGrid/>
          <w:sz w:val="22"/>
          <w:szCs w:val="22"/>
        </w:rPr>
      </w:pPr>
      <w:r>
        <w:rPr>
          <w:rFonts w:ascii="Tahoma" w:hAnsi="Tahoma" w:cs="Tahoma"/>
          <w:snapToGrid/>
          <w:sz w:val="22"/>
          <w:szCs w:val="22"/>
        </w:rPr>
        <w:t>Initiation of stop payment orders</w:t>
      </w:r>
    </w:p>
    <w:p w14:paraId="49121DEA" w14:textId="77777777" w:rsidR="00A36900" w:rsidRDefault="00A36900" w:rsidP="008D0D2F">
      <w:pPr>
        <w:pStyle w:val="ListParagraph"/>
        <w:widowControl/>
        <w:numPr>
          <w:ilvl w:val="0"/>
          <w:numId w:val="17"/>
        </w:numPr>
        <w:autoSpaceDE w:val="0"/>
        <w:autoSpaceDN w:val="0"/>
        <w:adjustRightInd w:val="0"/>
        <w:rPr>
          <w:rFonts w:ascii="Tahoma" w:hAnsi="Tahoma" w:cs="Tahoma"/>
          <w:snapToGrid/>
          <w:sz w:val="22"/>
          <w:szCs w:val="22"/>
        </w:rPr>
      </w:pPr>
      <w:r>
        <w:rPr>
          <w:rFonts w:ascii="Tahoma" w:hAnsi="Tahoma" w:cs="Tahoma"/>
          <w:snapToGrid/>
          <w:sz w:val="22"/>
          <w:szCs w:val="22"/>
        </w:rPr>
        <w:t>Positive pay actions including time requirements</w:t>
      </w:r>
    </w:p>
    <w:p w14:paraId="57127A70" w14:textId="77777777" w:rsidR="00A36900" w:rsidRDefault="00A36900" w:rsidP="008D0D2F">
      <w:pPr>
        <w:pStyle w:val="ListParagraph"/>
        <w:widowControl/>
        <w:numPr>
          <w:ilvl w:val="0"/>
          <w:numId w:val="17"/>
        </w:numPr>
        <w:autoSpaceDE w:val="0"/>
        <w:autoSpaceDN w:val="0"/>
        <w:adjustRightInd w:val="0"/>
        <w:rPr>
          <w:rFonts w:ascii="Tahoma" w:hAnsi="Tahoma" w:cs="Tahoma"/>
          <w:snapToGrid/>
          <w:sz w:val="22"/>
          <w:szCs w:val="22"/>
        </w:rPr>
      </w:pPr>
      <w:r>
        <w:rPr>
          <w:rFonts w:ascii="Tahoma" w:hAnsi="Tahoma" w:cs="Tahoma"/>
          <w:snapToGrid/>
          <w:sz w:val="22"/>
          <w:szCs w:val="22"/>
        </w:rPr>
        <w:t>Initiation of ACH transactions; recurring/repetitive/future ACH debit (collection) or credit (direct deposit) transactions</w:t>
      </w:r>
    </w:p>
    <w:p w14:paraId="7AF0121F" w14:textId="77777777" w:rsidR="00A36900" w:rsidRDefault="00A36900" w:rsidP="008D0D2F">
      <w:pPr>
        <w:pStyle w:val="ListParagraph"/>
        <w:widowControl/>
        <w:numPr>
          <w:ilvl w:val="0"/>
          <w:numId w:val="17"/>
        </w:numPr>
        <w:autoSpaceDE w:val="0"/>
        <w:autoSpaceDN w:val="0"/>
        <w:adjustRightInd w:val="0"/>
        <w:rPr>
          <w:rFonts w:ascii="Tahoma" w:hAnsi="Tahoma" w:cs="Tahoma"/>
          <w:snapToGrid/>
          <w:sz w:val="22"/>
          <w:szCs w:val="22"/>
        </w:rPr>
      </w:pPr>
      <w:r>
        <w:rPr>
          <w:rFonts w:ascii="Tahoma" w:hAnsi="Tahoma" w:cs="Tahoma"/>
          <w:snapToGrid/>
          <w:sz w:val="22"/>
          <w:szCs w:val="22"/>
        </w:rPr>
        <w:t>Stale-dating of checks (The City currently uses 6 month time period)</w:t>
      </w:r>
    </w:p>
    <w:p w14:paraId="66F41DA1" w14:textId="77777777" w:rsidR="00A36900" w:rsidRDefault="00A36900" w:rsidP="008D0D2F">
      <w:pPr>
        <w:pStyle w:val="ListParagraph"/>
        <w:widowControl/>
        <w:numPr>
          <w:ilvl w:val="0"/>
          <w:numId w:val="17"/>
        </w:numPr>
        <w:autoSpaceDE w:val="0"/>
        <w:autoSpaceDN w:val="0"/>
        <w:adjustRightInd w:val="0"/>
        <w:rPr>
          <w:rFonts w:ascii="Tahoma" w:hAnsi="Tahoma" w:cs="Tahoma"/>
          <w:snapToGrid/>
          <w:sz w:val="22"/>
          <w:szCs w:val="22"/>
        </w:rPr>
      </w:pPr>
      <w:r>
        <w:rPr>
          <w:rFonts w:ascii="Tahoma" w:hAnsi="Tahoma" w:cs="Tahoma"/>
          <w:snapToGrid/>
          <w:sz w:val="22"/>
          <w:szCs w:val="22"/>
        </w:rPr>
        <w:t>Other services such as EDI, remote collection, controlled disbursement</w:t>
      </w:r>
    </w:p>
    <w:p w14:paraId="3E2198C2" w14:textId="77777777" w:rsidR="00A36900" w:rsidRPr="00A36900" w:rsidRDefault="00A36900" w:rsidP="008D0D2F">
      <w:pPr>
        <w:pStyle w:val="ListParagraph"/>
        <w:widowControl/>
        <w:numPr>
          <w:ilvl w:val="0"/>
          <w:numId w:val="17"/>
        </w:numPr>
        <w:autoSpaceDE w:val="0"/>
        <w:autoSpaceDN w:val="0"/>
        <w:adjustRightInd w:val="0"/>
        <w:rPr>
          <w:rFonts w:ascii="Tahoma" w:hAnsi="Tahoma" w:cs="Tahoma"/>
          <w:snapToGrid/>
          <w:sz w:val="22"/>
          <w:szCs w:val="22"/>
        </w:rPr>
      </w:pPr>
      <w:r>
        <w:rPr>
          <w:rFonts w:ascii="Tahoma" w:hAnsi="Tahoma" w:cs="Tahoma"/>
          <w:snapToGrid/>
          <w:sz w:val="22"/>
          <w:szCs w:val="22"/>
        </w:rPr>
        <w:t>Confirmations availability and cost (City has an annual audit)</w:t>
      </w:r>
    </w:p>
    <w:p w14:paraId="29EE1A34" w14:textId="77777777" w:rsidR="00A36900" w:rsidRDefault="00A36900" w:rsidP="00794430">
      <w:pPr>
        <w:widowControl/>
        <w:autoSpaceDE w:val="0"/>
        <w:autoSpaceDN w:val="0"/>
        <w:adjustRightInd w:val="0"/>
        <w:rPr>
          <w:rFonts w:ascii="Tahoma" w:hAnsi="Tahoma" w:cs="Tahoma"/>
          <w:snapToGrid/>
          <w:sz w:val="22"/>
          <w:szCs w:val="22"/>
        </w:rPr>
      </w:pPr>
    </w:p>
    <w:p w14:paraId="701EBEE1" w14:textId="77777777" w:rsidR="00D829D9" w:rsidRPr="009C432C" w:rsidRDefault="00D829D9" w:rsidP="0071619D">
      <w:pPr>
        <w:pStyle w:val="Level1"/>
        <w:numPr>
          <w:ilvl w:val="0"/>
          <w:numId w:val="0"/>
        </w:numPr>
        <w:tabs>
          <w:tab w:val="left" w:pos="2160"/>
          <w:tab w:val="left" w:pos="3240"/>
        </w:tabs>
        <w:spacing w:line="242" w:lineRule="exact"/>
        <w:rPr>
          <w:rFonts w:ascii="Tahoma" w:hAnsi="Tahoma" w:cs="Tahoma"/>
          <w:sz w:val="22"/>
        </w:rPr>
      </w:pPr>
    </w:p>
    <w:p w14:paraId="668DBBFE" w14:textId="268243DC" w:rsidR="003166FB" w:rsidRPr="009C432C" w:rsidRDefault="006C3EBB" w:rsidP="006C3EBB">
      <w:pPr>
        <w:pStyle w:val="Level1"/>
        <w:numPr>
          <w:ilvl w:val="0"/>
          <w:numId w:val="0"/>
        </w:numPr>
        <w:spacing w:line="242" w:lineRule="exact"/>
        <w:ind w:left="720"/>
        <w:rPr>
          <w:rFonts w:ascii="Tahoma" w:hAnsi="Tahoma" w:cs="Tahoma"/>
          <w:sz w:val="22"/>
        </w:rPr>
      </w:pPr>
      <w:r>
        <w:rPr>
          <w:rFonts w:ascii="Tahoma" w:hAnsi="Tahoma" w:cs="Tahoma"/>
          <w:sz w:val="22"/>
        </w:rPr>
        <w:t>9.</w:t>
      </w:r>
      <w:r>
        <w:rPr>
          <w:rFonts w:ascii="Tahoma" w:hAnsi="Tahoma" w:cs="Tahoma"/>
          <w:sz w:val="22"/>
        </w:rPr>
        <w:tab/>
      </w:r>
      <w:r w:rsidR="009D40F0" w:rsidRPr="009C432C">
        <w:rPr>
          <w:rFonts w:ascii="Tahoma" w:hAnsi="Tahoma" w:cs="Tahoma"/>
          <w:sz w:val="22"/>
        </w:rPr>
        <w:t>Payment of Fees.</w:t>
      </w:r>
      <w:r w:rsidR="003166FB" w:rsidRPr="009C432C">
        <w:rPr>
          <w:rFonts w:ascii="Tahoma" w:hAnsi="Tahoma" w:cs="Tahoma"/>
          <w:sz w:val="22"/>
        </w:rPr>
        <w:t xml:space="preserve"> </w:t>
      </w:r>
      <w:r w:rsidR="009D40F0" w:rsidRPr="009C432C">
        <w:rPr>
          <w:rFonts w:ascii="Tahoma" w:hAnsi="Tahoma" w:cs="Tahoma"/>
          <w:sz w:val="22"/>
        </w:rPr>
        <w:t xml:space="preserve"> </w:t>
      </w:r>
      <w:r w:rsidR="003166FB" w:rsidRPr="009C432C">
        <w:rPr>
          <w:rFonts w:ascii="Tahoma" w:hAnsi="Tahoma" w:cs="Tahoma"/>
          <w:sz w:val="22"/>
        </w:rPr>
        <w:t>Respond</w:t>
      </w:r>
      <w:r w:rsidR="00B62C54" w:rsidRPr="009C432C">
        <w:rPr>
          <w:rFonts w:ascii="Tahoma" w:hAnsi="Tahoma" w:cs="Tahoma"/>
          <w:sz w:val="22"/>
        </w:rPr>
        <w:t>e</w:t>
      </w:r>
      <w:r w:rsidR="003166FB" w:rsidRPr="009C432C">
        <w:rPr>
          <w:rFonts w:ascii="Tahoma" w:hAnsi="Tahoma" w:cs="Tahoma"/>
          <w:sz w:val="22"/>
        </w:rPr>
        <w:t>nts will need to provide information on the following:</w:t>
      </w:r>
    </w:p>
    <w:p w14:paraId="6671DBA8" w14:textId="77777777" w:rsidR="003166FB" w:rsidRPr="009C432C" w:rsidRDefault="0079507B" w:rsidP="008D0D2F">
      <w:pPr>
        <w:pStyle w:val="Level1"/>
        <w:numPr>
          <w:ilvl w:val="0"/>
          <w:numId w:val="11"/>
        </w:numPr>
        <w:tabs>
          <w:tab w:val="clear" w:pos="2520"/>
          <w:tab w:val="left" w:pos="1620"/>
        </w:tabs>
        <w:spacing w:line="242" w:lineRule="exact"/>
        <w:ind w:left="1620"/>
        <w:rPr>
          <w:rFonts w:ascii="Tahoma" w:hAnsi="Tahoma" w:cs="Tahoma"/>
          <w:sz w:val="22"/>
        </w:rPr>
      </w:pPr>
      <w:r w:rsidRPr="009C432C">
        <w:rPr>
          <w:rFonts w:ascii="Tahoma" w:hAnsi="Tahoma" w:cs="Tahoma"/>
          <w:sz w:val="22"/>
        </w:rPr>
        <w:t>T</w:t>
      </w:r>
      <w:r w:rsidR="00C84AB4" w:rsidRPr="009C432C">
        <w:rPr>
          <w:rFonts w:ascii="Tahoma" w:hAnsi="Tahoma" w:cs="Tahoma"/>
          <w:sz w:val="22"/>
        </w:rPr>
        <w:t>he effective rate</w:t>
      </w:r>
      <w:r w:rsidR="003166FB" w:rsidRPr="009C432C">
        <w:rPr>
          <w:rFonts w:ascii="Tahoma" w:hAnsi="Tahoma" w:cs="Tahoma"/>
          <w:sz w:val="22"/>
        </w:rPr>
        <w:t xml:space="preserve"> and formula used </w:t>
      </w:r>
      <w:r w:rsidR="00C84AB4" w:rsidRPr="009C432C">
        <w:rPr>
          <w:rFonts w:ascii="Tahoma" w:hAnsi="Tahoma" w:cs="Tahoma"/>
          <w:sz w:val="22"/>
        </w:rPr>
        <w:t>to calculate the service charge cre</w:t>
      </w:r>
      <w:r w:rsidR="003166FB" w:rsidRPr="009C432C">
        <w:rPr>
          <w:rFonts w:ascii="Tahoma" w:hAnsi="Tahoma" w:cs="Tahoma"/>
          <w:sz w:val="22"/>
        </w:rPr>
        <w:t>dit for collected fund balances;</w:t>
      </w:r>
    </w:p>
    <w:p w14:paraId="3904BAD0" w14:textId="77777777" w:rsidR="003166FB" w:rsidRPr="009C432C" w:rsidRDefault="0079507B" w:rsidP="008D0D2F">
      <w:pPr>
        <w:pStyle w:val="Level1"/>
        <w:numPr>
          <w:ilvl w:val="0"/>
          <w:numId w:val="11"/>
        </w:numPr>
        <w:tabs>
          <w:tab w:val="clear" w:pos="2520"/>
          <w:tab w:val="left" w:pos="1620"/>
        </w:tabs>
        <w:spacing w:line="242" w:lineRule="exact"/>
        <w:ind w:left="1620"/>
        <w:rPr>
          <w:rFonts w:ascii="Tahoma" w:hAnsi="Tahoma" w:cs="Tahoma"/>
          <w:sz w:val="22"/>
        </w:rPr>
      </w:pPr>
      <w:r w:rsidRPr="009C432C">
        <w:rPr>
          <w:rFonts w:ascii="Tahoma" w:hAnsi="Tahoma" w:cs="Tahoma"/>
          <w:sz w:val="22"/>
        </w:rPr>
        <w:t>T</w:t>
      </w:r>
      <w:r w:rsidR="003166FB" w:rsidRPr="009C432C">
        <w:rPr>
          <w:rFonts w:ascii="Tahoma" w:hAnsi="Tahoma" w:cs="Tahoma"/>
          <w:sz w:val="22"/>
        </w:rPr>
        <w:t>he proposed method for setting rates on a compensating certificate of deposit;</w:t>
      </w:r>
    </w:p>
    <w:p w14:paraId="057F7DEE" w14:textId="77777777" w:rsidR="00B62C54" w:rsidRPr="009C432C" w:rsidRDefault="0079507B" w:rsidP="008D0D2F">
      <w:pPr>
        <w:pStyle w:val="Level1"/>
        <w:numPr>
          <w:ilvl w:val="0"/>
          <w:numId w:val="11"/>
        </w:numPr>
        <w:tabs>
          <w:tab w:val="clear" w:pos="2520"/>
          <w:tab w:val="left" w:pos="1620"/>
        </w:tabs>
        <w:spacing w:line="242" w:lineRule="exact"/>
        <w:ind w:left="1620"/>
        <w:rPr>
          <w:rFonts w:ascii="Tahoma" w:hAnsi="Tahoma" w:cs="Tahoma"/>
          <w:sz w:val="22"/>
        </w:rPr>
      </w:pPr>
      <w:r w:rsidRPr="009C432C">
        <w:rPr>
          <w:rFonts w:ascii="Tahoma" w:hAnsi="Tahoma" w:cs="Tahoma"/>
          <w:sz w:val="22"/>
        </w:rPr>
        <w:t>A</w:t>
      </w:r>
      <w:r w:rsidR="003166FB" w:rsidRPr="009C432C">
        <w:rPr>
          <w:rFonts w:ascii="Tahoma" w:hAnsi="Tahoma" w:cs="Tahoma"/>
          <w:sz w:val="22"/>
        </w:rPr>
        <w:t xml:space="preserve"> </w:t>
      </w:r>
      <w:r w:rsidR="00C84AB4" w:rsidRPr="009C432C">
        <w:rPr>
          <w:rFonts w:ascii="Tahoma" w:hAnsi="Tahoma" w:cs="Tahoma"/>
          <w:sz w:val="22"/>
        </w:rPr>
        <w:t>time frame proposed to pay any additional fees not offset by service charge credit</w:t>
      </w:r>
      <w:r w:rsidR="00B62C54" w:rsidRPr="009C432C">
        <w:rPr>
          <w:rFonts w:ascii="Tahoma" w:hAnsi="Tahoma" w:cs="Tahoma"/>
          <w:sz w:val="22"/>
        </w:rPr>
        <w:t>;</w:t>
      </w:r>
    </w:p>
    <w:p w14:paraId="070EC810" w14:textId="77777777" w:rsidR="00C84AB4" w:rsidRPr="009C432C" w:rsidRDefault="0079507B" w:rsidP="008D0D2F">
      <w:pPr>
        <w:pStyle w:val="Level1"/>
        <w:numPr>
          <w:ilvl w:val="0"/>
          <w:numId w:val="11"/>
        </w:numPr>
        <w:tabs>
          <w:tab w:val="clear" w:pos="2520"/>
          <w:tab w:val="left" w:pos="1620"/>
        </w:tabs>
        <w:spacing w:line="242" w:lineRule="exact"/>
        <w:ind w:left="1620"/>
        <w:rPr>
          <w:rFonts w:ascii="Tahoma" w:hAnsi="Tahoma" w:cs="Tahoma"/>
          <w:sz w:val="22"/>
        </w:rPr>
      </w:pPr>
      <w:r w:rsidRPr="009C432C">
        <w:rPr>
          <w:rFonts w:ascii="Tahoma" w:hAnsi="Tahoma" w:cs="Tahoma"/>
          <w:sz w:val="22"/>
        </w:rPr>
        <w:t>W</w:t>
      </w:r>
      <w:r w:rsidR="00847813" w:rsidRPr="009C432C">
        <w:rPr>
          <w:rFonts w:ascii="Tahoma" w:hAnsi="Tahoma" w:cs="Tahoma"/>
          <w:sz w:val="22"/>
        </w:rPr>
        <w:t xml:space="preserve">hether a </w:t>
      </w:r>
      <w:r w:rsidR="00C84AB4" w:rsidRPr="009C432C">
        <w:rPr>
          <w:rFonts w:ascii="Tahoma" w:hAnsi="Tahoma" w:cs="Tahoma"/>
          <w:sz w:val="22"/>
        </w:rPr>
        <w:t>service charge credit/debit can be car</w:t>
      </w:r>
      <w:r w:rsidR="00847813" w:rsidRPr="009C432C">
        <w:rPr>
          <w:rFonts w:ascii="Tahoma" w:hAnsi="Tahoma" w:cs="Tahoma"/>
          <w:sz w:val="22"/>
        </w:rPr>
        <w:t>ried forward to the next period;</w:t>
      </w:r>
    </w:p>
    <w:p w14:paraId="5D1DD4EB" w14:textId="77777777" w:rsidR="00847813" w:rsidRPr="009C432C" w:rsidRDefault="0079507B" w:rsidP="008D0D2F">
      <w:pPr>
        <w:pStyle w:val="Level1"/>
        <w:numPr>
          <w:ilvl w:val="0"/>
          <w:numId w:val="11"/>
        </w:numPr>
        <w:tabs>
          <w:tab w:val="clear" w:pos="2520"/>
          <w:tab w:val="left" w:pos="1620"/>
        </w:tabs>
        <w:spacing w:line="242" w:lineRule="exact"/>
        <w:ind w:left="1620"/>
        <w:rPr>
          <w:rFonts w:ascii="Tahoma" w:hAnsi="Tahoma" w:cs="Tahoma"/>
          <w:sz w:val="22"/>
        </w:rPr>
      </w:pPr>
      <w:r w:rsidRPr="009C432C">
        <w:rPr>
          <w:rFonts w:ascii="Tahoma" w:hAnsi="Tahoma" w:cs="Tahoma"/>
          <w:sz w:val="22"/>
        </w:rPr>
        <w:t>T</w:t>
      </w:r>
      <w:r w:rsidR="00847813" w:rsidRPr="009C432C">
        <w:rPr>
          <w:rFonts w:ascii="Tahoma" w:hAnsi="Tahoma" w:cs="Tahoma"/>
          <w:sz w:val="22"/>
        </w:rPr>
        <w:t>he formula for any fees in the event of an overdraft</w:t>
      </w:r>
      <w:r w:rsidR="0071619D" w:rsidRPr="009C432C">
        <w:rPr>
          <w:rFonts w:ascii="Tahoma" w:hAnsi="Tahoma" w:cs="Tahoma"/>
          <w:sz w:val="22"/>
        </w:rPr>
        <w:t>;</w:t>
      </w:r>
    </w:p>
    <w:p w14:paraId="5C7E23AB" w14:textId="77777777" w:rsidR="0071619D" w:rsidRPr="009C432C" w:rsidRDefault="0079507B" w:rsidP="008D0D2F">
      <w:pPr>
        <w:pStyle w:val="Level1"/>
        <w:numPr>
          <w:ilvl w:val="0"/>
          <w:numId w:val="11"/>
        </w:numPr>
        <w:tabs>
          <w:tab w:val="clear" w:pos="2520"/>
          <w:tab w:val="left" w:pos="1620"/>
        </w:tabs>
        <w:spacing w:line="242" w:lineRule="exact"/>
        <w:ind w:left="1620"/>
        <w:rPr>
          <w:rFonts w:ascii="Tahoma" w:hAnsi="Tahoma" w:cs="Tahoma"/>
          <w:sz w:val="22"/>
        </w:rPr>
      </w:pPr>
      <w:r w:rsidRPr="009C432C">
        <w:rPr>
          <w:rFonts w:ascii="Tahoma" w:hAnsi="Tahoma" w:cs="Tahoma"/>
          <w:sz w:val="22"/>
        </w:rPr>
        <w:t>D</w:t>
      </w:r>
      <w:r w:rsidR="0071619D" w:rsidRPr="009C432C">
        <w:rPr>
          <w:rFonts w:ascii="Tahoma" w:hAnsi="Tahoma" w:cs="Tahoma"/>
          <w:sz w:val="22"/>
        </w:rPr>
        <w:t>escribe what constitutes a daylight and overnight overdraft situation</w:t>
      </w:r>
    </w:p>
    <w:p w14:paraId="6E2B5154" w14:textId="77777777" w:rsidR="00C84AB4" w:rsidRPr="009C432C" w:rsidRDefault="00C84AB4" w:rsidP="00C836B1">
      <w:pPr>
        <w:pStyle w:val="Level1"/>
        <w:numPr>
          <w:ilvl w:val="0"/>
          <w:numId w:val="0"/>
        </w:numPr>
        <w:tabs>
          <w:tab w:val="left" w:pos="2160"/>
          <w:tab w:val="left" w:pos="3240"/>
        </w:tabs>
        <w:spacing w:line="242" w:lineRule="exact"/>
        <w:rPr>
          <w:rFonts w:ascii="Tahoma" w:hAnsi="Tahoma" w:cs="Tahoma"/>
          <w:sz w:val="22"/>
        </w:rPr>
      </w:pPr>
    </w:p>
    <w:p w14:paraId="0EDBE72C" w14:textId="338A1CA3" w:rsidR="00365EE2" w:rsidRPr="009C432C" w:rsidRDefault="006C3EBB" w:rsidP="006C3EBB">
      <w:pPr>
        <w:pStyle w:val="Level1"/>
        <w:numPr>
          <w:ilvl w:val="0"/>
          <w:numId w:val="0"/>
        </w:numPr>
        <w:spacing w:line="242" w:lineRule="exact"/>
        <w:rPr>
          <w:rFonts w:ascii="Tahoma" w:hAnsi="Tahoma" w:cs="Tahoma"/>
          <w:sz w:val="22"/>
        </w:rPr>
      </w:pPr>
      <w:r>
        <w:rPr>
          <w:rFonts w:ascii="Tahoma" w:hAnsi="Tahoma" w:cs="Tahoma"/>
          <w:sz w:val="22"/>
        </w:rPr>
        <w:tab/>
        <w:t xml:space="preserve">10. </w:t>
      </w:r>
      <w:r w:rsidR="00365EE2" w:rsidRPr="009C432C">
        <w:rPr>
          <w:rFonts w:ascii="Tahoma" w:hAnsi="Tahoma" w:cs="Tahoma"/>
          <w:sz w:val="22"/>
        </w:rPr>
        <w:t>Errors and Adjustments</w:t>
      </w:r>
    </w:p>
    <w:p w14:paraId="25404CF1" w14:textId="77777777" w:rsidR="00365EE2" w:rsidRPr="009C432C" w:rsidRDefault="00365EE2" w:rsidP="008D0D2F">
      <w:pPr>
        <w:pStyle w:val="Level1"/>
        <w:numPr>
          <w:ilvl w:val="0"/>
          <w:numId w:val="15"/>
        </w:numPr>
        <w:tabs>
          <w:tab w:val="clear" w:pos="2160"/>
          <w:tab w:val="num" w:pos="1620"/>
        </w:tabs>
        <w:spacing w:line="242" w:lineRule="exact"/>
        <w:ind w:left="1620"/>
        <w:rPr>
          <w:rFonts w:ascii="Tahoma" w:hAnsi="Tahoma" w:cs="Tahoma"/>
          <w:sz w:val="22"/>
        </w:rPr>
      </w:pPr>
      <w:r w:rsidRPr="009C432C">
        <w:rPr>
          <w:rFonts w:ascii="Tahoma" w:hAnsi="Tahoma" w:cs="Tahoma"/>
          <w:sz w:val="22"/>
        </w:rPr>
        <w:t>D</w:t>
      </w:r>
      <w:r w:rsidR="00C84AB4" w:rsidRPr="009C432C">
        <w:rPr>
          <w:rFonts w:ascii="Tahoma" w:hAnsi="Tahoma" w:cs="Tahoma"/>
          <w:sz w:val="22"/>
        </w:rPr>
        <w:t xml:space="preserve">escribe your adjustment process for resolving deposit discrepancies.  </w:t>
      </w:r>
    </w:p>
    <w:p w14:paraId="2ED477BE" w14:textId="77777777" w:rsidR="00365EE2" w:rsidRPr="009C432C" w:rsidRDefault="00C84AB4" w:rsidP="008D0D2F">
      <w:pPr>
        <w:pStyle w:val="Level1"/>
        <w:numPr>
          <w:ilvl w:val="0"/>
          <w:numId w:val="15"/>
        </w:numPr>
        <w:tabs>
          <w:tab w:val="clear" w:pos="2160"/>
          <w:tab w:val="num" w:pos="1620"/>
        </w:tabs>
        <w:spacing w:line="242" w:lineRule="exact"/>
        <w:ind w:left="1620"/>
        <w:rPr>
          <w:rFonts w:ascii="Tahoma" w:hAnsi="Tahoma" w:cs="Tahoma"/>
          <w:sz w:val="22"/>
        </w:rPr>
      </w:pPr>
      <w:r w:rsidRPr="009C432C">
        <w:rPr>
          <w:rFonts w:ascii="Tahoma" w:hAnsi="Tahoma" w:cs="Tahoma"/>
          <w:sz w:val="22"/>
        </w:rPr>
        <w:t>At what dollar amount do you write off discrepancies</w:t>
      </w:r>
      <w:r w:rsidR="0088332A" w:rsidRPr="009C432C">
        <w:rPr>
          <w:rFonts w:ascii="Tahoma" w:hAnsi="Tahoma" w:cs="Tahoma"/>
          <w:sz w:val="22"/>
        </w:rPr>
        <w:t>?</w:t>
      </w:r>
      <w:r w:rsidRPr="009C432C">
        <w:rPr>
          <w:rFonts w:ascii="Tahoma" w:hAnsi="Tahoma" w:cs="Tahoma"/>
          <w:sz w:val="22"/>
        </w:rPr>
        <w:t xml:space="preserve"> </w:t>
      </w:r>
    </w:p>
    <w:p w14:paraId="280284B9" w14:textId="77777777" w:rsidR="00B57142" w:rsidRPr="009C432C" w:rsidRDefault="00365EE2" w:rsidP="008D0D2F">
      <w:pPr>
        <w:pStyle w:val="Level1"/>
        <w:numPr>
          <w:ilvl w:val="0"/>
          <w:numId w:val="15"/>
        </w:numPr>
        <w:tabs>
          <w:tab w:val="clear" w:pos="2160"/>
          <w:tab w:val="num" w:pos="1620"/>
        </w:tabs>
        <w:spacing w:line="242" w:lineRule="exact"/>
        <w:ind w:left="1620"/>
        <w:rPr>
          <w:rFonts w:ascii="Tahoma" w:hAnsi="Tahoma" w:cs="Tahoma"/>
          <w:sz w:val="22"/>
        </w:rPr>
      </w:pPr>
      <w:r w:rsidRPr="009C432C">
        <w:rPr>
          <w:rFonts w:ascii="Tahoma" w:hAnsi="Tahoma" w:cs="Tahoma"/>
          <w:sz w:val="22"/>
        </w:rPr>
        <w:t>D</w:t>
      </w:r>
      <w:r w:rsidR="00C84AB4" w:rsidRPr="009C432C">
        <w:rPr>
          <w:rFonts w:ascii="Tahoma" w:hAnsi="Tahoma" w:cs="Tahoma"/>
          <w:sz w:val="22"/>
        </w:rPr>
        <w:t>o you adjust the deposit amount or process an adjusting debit or credit?</w:t>
      </w:r>
    </w:p>
    <w:p w14:paraId="03AA78BD" w14:textId="77777777" w:rsidR="00C84AB4" w:rsidRPr="009C432C" w:rsidRDefault="00C84AB4" w:rsidP="00C836B1">
      <w:pPr>
        <w:pStyle w:val="Level1"/>
        <w:numPr>
          <w:ilvl w:val="0"/>
          <w:numId w:val="0"/>
        </w:numPr>
        <w:tabs>
          <w:tab w:val="left" w:pos="2160"/>
          <w:tab w:val="left" w:pos="3240"/>
        </w:tabs>
        <w:spacing w:line="242" w:lineRule="exact"/>
        <w:rPr>
          <w:rFonts w:ascii="Tahoma" w:hAnsi="Tahoma" w:cs="Tahoma"/>
          <w:sz w:val="22"/>
        </w:rPr>
      </w:pPr>
    </w:p>
    <w:p w14:paraId="3DE6A1BC" w14:textId="77777777" w:rsidR="00B57142" w:rsidRPr="009C432C" w:rsidRDefault="00B57142" w:rsidP="008D0D2F">
      <w:pPr>
        <w:pStyle w:val="Level1"/>
        <w:numPr>
          <w:ilvl w:val="0"/>
          <w:numId w:val="19"/>
        </w:numPr>
        <w:spacing w:line="242" w:lineRule="exact"/>
        <w:ind w:left="1260"/>
        <w:rPr>
          <w:rFonts w:ascii="Tahoma" w:hAnsi="Tahoma" w:cs="Tahoma"/>
          <w:sz w:val="22"/>
        </w:rPr>
      </w:pPr>
      <w:r w:rsidRPr="009C432C">
        <w:rPr>
          <w:rFonts w:ascii="Tahoma" w:hAnsi="Tahoma" w:cs="Tahoma"/>
          <w:sz w:val="22"/>
        </w:rPr>
        <w:t>Describe how inquires requiring resea</w:t>
      </w:r>
      <w:r w:rsidR="009D40F0" w:rsidRPr="009C432C">
        <w:rPr>
          <w:rFonts w:ascii="Tahoma" w:hAnsi="Tahoma" w:cs="Tahoma"/>
          <w:sz w:val="22"/>
        </w:rPr>
        <w:t>rch and adjustments are handled</w:t>
      </w:r>
      <w:r w:rsidRPr="009C432C">
        <w:rPr>
          <w:rFonts w:ascii="Tahoma" w:hAnsi="Tahoma" w:cs="Tahoma"/>
          <w:sz w:val="22"/>
        </w:rPr>
        <w:t xml:space="preserve"> by the institution.  Are there established turn-around times for research and adjustment items?  If yes, specify.</w:t>
      </w:r>
    </w:p>
    <w:p w14:paraId="53D7702E" w14:textId="77777777" w:rsidR="00B57142" w:rsidRPr="009C432C" w:rsidRDefault="00B57142" w:rsidP="00B57142">
      <w:pPr>
        <w:pStyle w:val="Level1"/>
        <w:numPr>
          <w:ilvl w:val="0"/>
          <w:numId w:val="0"/>
        </w:numPr>
        <w:tabs>
          <w:tab w:val="num" w:pos="1260"/>
        </w:tabs>
        <w:spacing w:line="242" w:lineRule="exact"/>
        <w:ind w:left="1260" w:hanging="360"/>
        <w:rPr>
          <w:rFonts w:ascii="Tahoma" w:hAnsi="Tahoma" w:cs="Tahoma"/>
          <w:sz w:val="22"/>
        </w:rPr>
      </w:pPr>
    </w:p>
    <w:p w14:paraId="0AF7681C" w14:textId="77777777" w:rsidR="00C84AB4" w:rsidRPr="009C432C" w:rsidRDefault="00C84AB4" w:rsidP="008D0D2F">
      <w:pPr>
        <w:pStyle w:val="Level1"/>
        <w:numPr>
          <w:ilvl w:val="0"/>
          <w:numId w:val="19"/>
        </w:numPr>
        <w:spacing w:line="242" w:lineRule="exact"/>
        <w:ind w:left="1260"/>
        <w:rPr>
          <w:rFonts w:ascii="Tahoma" w:hAnsi="Tahoma" w:cs="Tahoma"/>
          <w:sz w:val="22"/>
        </w:rPr>
      </w:pPr>
      <w:r w:rsidRPr="009C432C">
        <w:rPr>
          <w:rFonts w:ascii="Tahoma" w:hAnsi="Tahoma" w:cs="Tahoma"/>
          <w:sz w:val="22"/>
        </w:rPr>
        <w:t xml:space="preserve">Describe NSF or Returned Items processing procedures, fees or other related services available. The City will </w:t>
      </w:r>
      <w:r w:rsidR="009D40F0" w:rsidRPr="009C432C">
        <w:rPr>
          <w:rFonts w:ascii="Tahoma" w:hAnsi="Tahoma" w:cs="Tahoma"/>
          <w:sz w:val="22"/>
        </w:rPr>
        <w:t>require</w:t>
      </w:r>
      <w:r w:rsidRPr="009C432C">
        <w:rPr>
          <w:rFonts w:ascii="Tahoma" w:hAnsi="Tahoma" w:cs="Tahoma"/>
          <w:sz w:val="22"/>
        </w:rPr>
        <w:t xml:space="preserve"> re-depositing ‘NSF’ or ‘uncollected funds’ </w:t>
      </w:r>
      <w:r w:rsidRPr="009C432C">
        <w:rPr>
          <w:rFonts w:ascii="Tahoma" w:hAnsi="Tahoma" w:cs="Tahoma"/>
          <w:sz w:val="22"/>
        </w:rPr>
        <w:lastRenderedPageBreak/>
        <w:t>returned items so that they may be presented a second time prior to being charged back.</w:t>
      </w:r>
      <w:r w:rsidR="00C8269A">
        <w:rPr>
          <w:rFonts w:ascii="Tahoma" w:hAnsi="Tahoma" w:cs="Tahoma"/>
          <w:sz w:val="22"/>
        </w:rPr>
        <w:t xml:space="preserve">  </w:t>
      </w:r>
    </w:p>
    <w:p w14:paraId="5061B404" w14:textId="77777777" w:rsidR="001B50A9" w:rsidRPr="009C432C" w:rsidRDefault="001B50A9" w:rsidP="001B50A9">
      <w:pPr>
        <w:pStyle w:val="Level1"/>
        <w:numPr>
          <w:ilvl w:val="0"/>
          <w:numId w:val="0"/>
        </w:numPr>
        <w:spacing w:line="242" w:lineRule="exact"/>
        <w:rPr>
          <w:rFonts w:ascii="Tahoma" w:hAnsi="Tahoma" w:cs="Tahoma"/>
          <w:sz w:val="22"/>
        </w:rPr>
      </w:pPr>
    </w:p>
    <w:p w14:paraId="4F43DFFC" w14:textId="77777777" w:rsidR="001B50A9" w:rsidRDefault="001B50A9" w:rsidP="008D0D2F">
      <w:pPr>
        <w:pStyle w:val="Level1"/>
        <w:numPr>
          <w:ilvl w:val="0"/>
          <w:numId w:val="19"/>
        </w:numPr>
        <w:spacing w:line="242" w:lineRule="exact"/>
        <w:ind w:left="1260"/>
        <w:rPr>
          <w:rFonts w:ascii="Tahoma" w:hAnsi="Tahoma" w:cs="Tahoma"/>
          <w:sz w:val="22"/>
        </w:rPr>
      </w:pPr>
      <w:r w:rsidRPr="009C432C">
        <w:rPr>
          <w:rFonts w:ascii="Tahoma" w:hAnsi="Tahoma" w:cs="Tahoma"/>
          <w:sz w:val="22"/>
        </w:rPr>
        <w:t>Security/Protection Measures: What security features are in place to minimize the risk of unauthorized transactions?</w:t>
      </w:r>
    </w:p>
    <w:p w14:paraId="79F49AEA" w14:textId="77777777" w:rsidR="001B50A9" w:rsidRPr="009C432C" w:rsidRDefault="001B50A9" w:rsidP="001B50A9">
      <w:pPr>
        <w:pStyle w:val="Level1"/>
        <w:numPr>
          <w:ilvl w:val="0"/>
          <w:numId w:val="0"/>
        </w:numPr>
        <w:spacing w:line="242" w:lineRule="exact"/>
        <w:rPr>
          <w:rFonts w:ascii="Tahoma" w:hAnsi="Tahoma" w:cs="Tahoma"/>
          <w:sz w:val="22"/>
        </w:rPr>
      </w:pPr>
    </w:p>
    <w:p w14:paraId="37E7F114" w14:textId="77777777" w:rsidR="001B50A9" w:rsidRPr="009C432C" w:rsidRDefault="001B50A9" w:rsidP="008D0D2F">
      <w:pPr>
        <w:pStyle w:val="Level1"/>
        <w:numPr>
          <w:ilvl w:val="0"/>
          <w:numId w:val="19"/>
        </w:numPr>
        <w:spacing w:line="242" w:lineRule="exact"/>
        <w:ind w:left="1260"/>
        <w:rPr>
          <w:rFonts w:ascii="Tahoma" w:hAnsi="Tahoma" w:cs="Tahoma"/>
          <w:sz w:val="22"/>
        </w:rPr>
      </w:pPr>
      <w:r w:rsidRPr="009C432C">
        <w:rPr>
          <w:rFonts w:ascii="Tahoma" w:hAnsi="Tahoma" w:cs="Tahoma"/>
          <w:sz w:val="22"/>
        </w:rPr>
        <w:t>Service Enhancements: Describe any enhancements, technological or otherwise, that we should consider to improve operational or cash management efficiencies.</w:t>
      </w:r>
    </w:p>
    <w:p w14:paraId="58185FA9" w14:textId="77777777" w:rsidR="00CD5D6D" w:rsidRPr="009C432C" w:rsidRDefault="00CD5D6D" w:rsidP="00B57142">
      <w:pPr>
        <w:pStyle w:val="Level1"/>
        <w:numPr>
          <w:ilvl w:val="0"/>
          <w:numId w:val="0"/>
        </w:numPr>
        <w:tabs>
          <w:tab w:val="num" w:pos="1260"/>
        </w:tabs>
        <w:spacing w:line="242" w:lineRule="exact"/>
        <w:ind w:left="1260" w:hanging="360"/>
        <w:rPr>
          <w:rFonts w:ascii="Tahoma" w:hAnsi="Tahoma" w:cs="Tahoma"/>
          <w:sz w:val="22"/>
        </w:rPr>
      </w:pPr>
    </w:p>
    <w:p w14:paraId="3A1AB69A" w14:textId="77777777" w:rsidR="00614255" w:rsidRPr="009C432C" w:rsidRDefault="00614255" w:rsidP="008D0D2F">
      <w:pPr>
        <w:pStyle w:val="Level1"/>
        <w:numPr>
          <w:ilvl w:val="0"/>
          <w:numId w:val="19"/>
        </w:numPr>
        <w:spacing w:line="242" w:lineRule="exact"/>
        <w:ind w:left="1260"/>
        <w:rPr>
          <w:rFonts w:ascii="Tahoma" w:hAnsi="Tahoma" w:cs="Tahoma"/>
          <w:sz w:val="22"/>
        </w:rPr>
      </w:pPr>
      <w:r w:rsidRPr="009C432C">
        <w:rPr>
          <w:rFonts w:ascii="Tahoma" w:hAnsi="Tahoma" w:cs="Tahoma"/>
          <w:sz w:val="22"/>
        </w:rPr>
        <w:t>Discuss your use of the internet in providing services to your municipal/business customers.</w:t>
      </w:r>
    </w:p>
    <w:p w14:paraId="2DDC147A" w14:textId="77777777" w:rsidR="00C84AB4" w:rsidRPr="009C432C" w:rsidRDefault="00C84AB4" w:rsidP="00B57142">
      <w:pPr>
        <w:pStyle w:val="Level1"/>
        <w:numPr>
          <w:ilvl w:val="0"/>
          <w:numId w:val="0"/>
        </w:numPr>
        <w:tabs>
          <w:tab w:val="num" w:pos="1260"/>
        </w:tabs>
        <w:spacing w:line="242" w:lineRule="exact"/>
        <w:ind w:left="1260" w:hanging="360"/>
        <w:rPr>
          <w:rFonts w:ascii="Tahoma" w:hAnsi="Tahoma" w:cs="Tahoma"/>
          <w:sz w:val="22"/>
        </w:rPr>
      </w:pPr>
    </w:p>
    <w:p w14:paraId="6F0A60B0" w14:textId="77777777" w:rsidR="00C84AB4" w:rsidRPr="009C432C" w:rsidRDefault="00C84AB4" w:rsidP="008D0D2F">
      <w:pPr>
        <w:pStyle w:val="Level1"/>
        <w:numPr>
          <w:ilvl w:val="0"/>
          <w:numId w:val="19"/>
        </w:numPr>
        <w:spacing w:line="242" w:lineRule="exact"/>
        <w:ind w:left="1260"/>
        <w:rPr>
          <w:rFonts w:ascii="Tahoma" w:hAnsi="Tahoma" w:cs="Tahoma"/>
          <w:sz w:val="22"/>
        </w:rPr>
      </w:pPr>
      <w:r w:rsidRPr="009C432C">
        <w:rPr>
          <w:rFonts w:ascii="Tahoma" w:hAnsi="Tahoma" w:cs="Tahoma"/>
          <w:sz w:val="22"/>
        </w:rPr>
        <w:t>Provide information on how your institution plans to keep your product line competitive.  Describe what approach the bank is taking in the development of new services and what new services and/or features the bank plans to of</w:t>
      </w:r>
      <w:r w:rsidR="00B57142" w:rsidRPr="009C432C">
        <w:rPr>
          <w:rFonts w:ascii="Tahoma" w:hAnsi="Tahoma" w:cs="Tahoma"/>
          <w:sz w:val="22"/>
        </w:rPr>
        <w:t>fer and within what time frame.</w:t>
      </w:r>
    </w:p>
    <w:p w14:paraId="7C2C2E01" w14:textId="77777777" w:rsidR="00C84AB4" w:rsidRPr="009C432C" w:rsidRDefault="00C84AB4" w:rsidP="00C836B1">
      <w:pPr>
        <w:tabs>
          <w:tab w:val="left" w:pos="2160"/>
          <w:tab w:val="left" w:pos="2520"/>
        </w:tabs>
        <w:spacing w:line="242" w:lineRule="exact"/>
        <w:rPr>
          <w:rFonts w:ascii="Tahoma" w:hAnsi="Tahoma" w:cs="Tahoma"/>
          <w:sz w:val="22"/>
        </w:rPr>
      </w:pPr>
    </w:p>
    <w:p w14:paraId="45EDD61F" w14:textId="77777777" w:rsidR="003166FB" w:rsidRPr="009C432C" w:rsidRDefault="00151817" w:rsidP="008D0D2F">
      <w:pPr>
        <w:numPr>
          <w:ilvl w:val="0"/>
          <w:numId w:val="19"/>
        </w:numPr>
        <w:spacing w:line="242" w:lineRule="exact"/>
        <w:ind w:left="1260"/>
        <w:rPr>
          <w:rFonts w:ascii="Tahoma" w:hAnsi="Tahoma" w:cs="Tahoma"/>
          <w:sz w:val="22"/>
        </w:rPr>
      </w:pPr>
      <w:r w:rsidRPr="009C432C">
        <w:rPr>
          <w:rFonts w:ascii="Tahoma" w:hAnsi="Tahoma" w:cs="Tahoma"/>
          <w:sz w:val="22"/>
        </w:rPr>
        <w:t xml:space="preserve">Disaster Recovery: </w:t>
      </w:r>
    </w:p>
    <w:p w14:paraId="503C438B" w14:textId="77777777" w:rsidR="003166FB" w:rsidRPr="009C432C" w:rsidRDefault="00C84AB4" w:rsidP="008D0D2F">
      <w:pPr>
        <w:numPr>
          <w:ilvl w:val="0"/>
          <w:numId w:val="10"/>
        </w:numPr>
        <w:tabs>
          <w:tab w:val="clear" w:pos="2520"/>
          <w:tab w:val="num" w:pos="1620"/>
        </w:tabs>
        <w:spacing w:line="242" w:lineRule="exact"/>
        <w:ind w:left="1620"/>
        <w:rPr>
          <w:rFonts w:ascii="Tahoma" w:hAnsi="Tahoma" w:cs="Tahoma"/>
          <w:sz w:val="22"/>
        </w:rPr>
      </w:pPr>
      <w:r w:rsidRPr="009C432C">
        <w:rPr>
          <w:rFonts w:ascii="Tahoma" w:hAnsi="Tahoma" w:cs="Tahoma"/>
          <w:sz w:val="22"/>
        </w:rPr>
        <w:t xml:space="preserve">Describe your </w:t>
      </w:r>
      <w:r w:rsidR="00453DCA" w:rsidRPr="009C432C">
        <w:rPr>
          <w:rFonts w:ascii="Tahoma" w:hAnsi="Tahoma" w:cs="Tahoma"/>
          <w:sz w:val="22"/>
        </w:rPr>
        <w:t>institution</w:t>
      </w:r>
      <w:r w:rsidRPr="009C432C">
        <w:rPr>
          <w:rFonts w:ascii="Tahoma" w:hAnsi="Tahoma" w:cs="Tahoma"/>
          <w:sz w:val="22"/>
        </w:rPr>
        <w:t xml:space="preserve">’s formal disaster recovery plan.  </w:t>
      </w:r>
    </w:p>
    <w:p w14:paraId="32F814FF" w14:textId="77777777" w:rsidR="003166FB" w:rsidRPr="009C432C" w:rsidRDefault="003166FB" w:rsidP="008D0D2F">
      <w:pPr>
        <w:numPr>
          <w:ilvl w:val="0"/>
          <w:numId w:val="10"/>
        </w:numPr>
        <w:tabs>
          <w:tab w:val="clear" w:pos="2520"/>
          <w:tab w:val="num" w:pos="1620"/>
        </w:tabs>
        <w:spacing w:line="242" w:lineRule="exact"/>
        <w:ind w:left="1620"/>
        <w:rPr>
          <w:rFonts w:ascii="Tahoma" w:hAnsi="Tahoma" w:cs="Tahoma"/>
          <w:sz w:val="22"/>
        </w:rPr>
      </w:pPr>
      <w:r w:rsidRPr="009C432C">
        <w:rPr>
          <w:rFonts w:ascii="Tahoma" w:hAnsi="Tahoma" w:cs="Tahoma"/>
          <w:sz w:val="22"/>
        </w:rPr>
        <w:t>How quickly will back-up facilities be activated?</w:t>
      </w:r>
    </w:p>
    <w:p w14:paraId="724A4AE2" w14:textId="77777777" w:rsidR="00C84AB4" w:rsidRPr="009C432C" w:rsidRDefault="00C84AB4" w:rsidP="008D0D2F">
      <w:pPr>
        <w:numPr>
          <w:ilvl w:val="0"/>
          <w:numId w:val="10"/>
        </w:numPr>
        <w:tabs>
          <w:tab w:val="clear" w:pos="2520"/>
          <w:tab w:val="num" w:pos="1620"/>
        </w:tabs>
        <w:spacing w:line="242" w:lineRule="exact"/>
        <w:ind w:left="1620"/>
        <w:rPr>
          <w:rFonts w:ascii="Tahoma" w:hAnsi="Tahoma" w:cs="Tahoma"/>
          <w:sz w:val="22"/>
        </w:rPr>
      </w:pPr>
      <w:r w:rsidRPr="009C432C">
        <w:rPr>
          <w:rFonts w:ascii="Tahoma" w:hAnsi="Tahoma" w:cs="Tahoma"/>
          <w:sz w:val="22"/>
        </w:rPr>
        <w:t xml:space="preserve">Describe your </w:t>
      </w:r>
      <w:r w:rsidR="00453DCA" w:rsidRPr="009C432C">
        <w:rPr>
          <w:rFonts w:ascii="Tahoma" w:hAnsi="Tahoma" w:cs="Tahoma"/>
          <w:sz w:val="22"/>
        </w:rPr>
        <w:t>institution’s</w:t>
      </w:r>
      <w:r w:rsidRPr="009C432C">
        <w:rPr>
          <w:rFonts w:ascii="Tahoma" w:hAnsi="Tahoma" w:cs="Tahoma"/>
          <w:sz w:val="22"/>
        </w:rPr>
        <w:t xml:space="preserve"> operating capabilities to assist the City in the event of a disaster or declared emergency.</w:t>
      </w:r>
    </w:p>
    <w:p w14:paraId="2727AE8C" w14:textId="77777777" w:rsidR="00536EEC" w:rsidRPr="009C432C" w:rsidRDefault="00536EEC" w:rsidP="00C836B1">
      <w:pPr>
        <w:tabs>
          <w:tab w:val="left" w:pos="1440"/>
          <w:tab w:val="left" w:pos="2160"/>
        </w:tabs>
        <w:ind w:left="1440"/>
        <w:rPr>
          <w:rFonts w:ascii="Tahoma" w:hAnsi="Tahoma" w:cs="Tahoma"/>
          <w:sz w:val="22"/>
        </w:rPr>
      </w:pPr>
    </w:p>
    <w:p w14:paraId="386000CF" w14:textId="77777777" w:rsidR="00536EEC" w:rsidRPr="009C432C" w:rsidRDefault="00536EEC" w:rsidP="008D0D2F">
      <w:pPr>
        <w:numPr>
          <w:ilvl w:val="0"/>
          <w:numId w:val="19"/>
        </w:numPr>
        <w:ind w:left="1260"/>
        <w:rPr>
          <w:rFonts w:ascii="Tahoma" w:hAnsi="Tahoma" w:cs="Tahoma"/>
          <w:sz w:val="22"/>
        </w:rPr>
      </w:pPr>
      <w:r w:rsidRPr="009C432C">
        <w:rPr>
          <w:rFonts w:ascii="Tahoma" w:hAnsi="Tahoma" w:cs="Tahoma"/>
          <w:sz w:val="22"/>
        </w:rPr>
        <w:t>Conversion Plan: Describe the conversion plan you would coordinate to ensure a smooth transition from the current provider.</w:t>
      </w:r>
    </w:p>
    <w:p w14:paraId="560BD7C5" w14:textId="77777777" w:rsidR="00C84AB4" w:rsidRPr="009C432C" w:rsidRDefault="00C84AB4" w:rsidP="00C836B1">
      <w:pPr>
        <w:pStyle w:val="Level1"/>
        <w:numPr>
          <w:ilvl w:val="0"/>
          <w:numId w:val="0"/>
        </w:numPr>
        <w:tabs>
          <w:tab w:val="left" w:pos="1440"/>
        </w:tabs>
        <w:rPr>
          <w:rFonts w:ascii="Tahoma" w:hAnsi="Tahoma" w:cs="Tahoma"/>
          <w:sz w:val="22"/>
        </w:rPr>
      </w:pPr>
    </w:p>
    <w:p w14:paraId="1F6180DA" w14:textId="77777777" w:rsidR="00C84AB4" w:rsidRPr="009C432C" w:rsidRDefault="00C84AB4" w:rsidP="008D0D2F">
      <w:pPr>
        <w:pStyle w:val="Level1"/>
        <w:numPr>
          <w:ilvl w:val="0"/>
          <w:numId w:val="19"/>
        </w:numPr>
        <w:ind w:left="1260"/>
        <w:rPr>
          <w:rFonts w:ascii="Tahoma" w:hAnsi="Tahoma" w:cs="Tahoma"/>
          <w:sz w:val="22"/>
        </w:rPr>
      </w:pPr>
      <w:r w:rsidRPr="009C432C">
        <w:rPr>
          <w:rFonts w:ascii="Tahoma" w:hAnsi="Tahoma" w:cs="Tahoma"/>
          <w:sz w:val="22"/>
        </w:rPr>
        <w:t>List the address and hours of operation at your nearest branch office and also the hours of operation for non-branch services.</w:t>
      </w:r>
    </w:p>
    <w:p w14:paraId="7A98EE54" w14:textId="77777777" w:rsidR="009D40F0" w:rsidRPr="009C432C" w:rsidRDefault="009D40F0" w:rsidP="009D40F0">
      <w:pPr>
        <w:pStyle w:val="Level1"/>
        <w:numPr>
          <w:ilvl w:val="0"/>
          <w:numId w:val="0"/>
        </w:numPr>
        <w:rPr>
          <w:rFonts w:ascii="Tahoma" w:hAnsi="Tahoma" w:cs="Tahoma"/>
          <w:sz w:val="22"/>
        </w:rPr>
      </w:pPr>
    </w:p>
    <w:p w14:paraId="57FC0320" w14:textId="77777777" w:rsidR="00DB1C80" w:rsidRPr="00995FD4" w:rsidRDefault="009D40F0" w:rsidP="00CB2253">
      <w:pPr>
        <w:pStyle w:val="Level1"/>
        <w:numPr>
          <w:ilvl w:val="0"/>
          <w:numId w:val="19"/>
        </w:numPr>
        <w:tabs>
          <w:tab w:val="left" w:pos="720"/>
          <w:tab w:val="left" w:pos="900"/>
          <w:tab w:val="left" w:pos="1440"/>
        </w:tabs>
        <w:spacing w:line="242" w:lineRule="exact"/>
        <w:ind w:left="1260"/>
        <w:rPr>
          <w:rFonts w:ascii="Tahoma" w:hAnsi="Tahoma" w:cs="Tahoma"/>
          <w:sz w:val="22"/>
        </w:rPr>
      </w:pPr>
      <w:r w:rsidRPr="00995FD4">
        <w:rPr>
          <w:rFonts w:ascii="Tahoma" w:hAnsi="Tahoma" w:cs="Tahoma"/>
          <w:sz w:val="22"/>
        </w:rPr>
        <w:t>Discuss any special conditions, other fees, other services, or deviations from the requested scope.</w:t>
      </w:r>
      <w:r w:rsidR="00DB1C80" w:rsidRPr="00995FD4">
        <w:rPr>
          <w:rFonts w:ascii="Tahoma" w:hAnsi="Tahoma" w:cs="Tahoma"/>
          <w:sz w:val="22"/>
        </w:rPr>
        <w:br w:type="page"/>
      </w:r>
    </w:p>
    <w:p w14:paraId="7A10D124" w14:textId="77777777" w:rsidR="00C84AB4" w:rsidRPr="009C432C" w:rsidRDefault="00903643" w:rsidP="00557714">
      <w:pPr>
        <w:tabs>
          <w:tab w:val="left" w:pos="720"/>
          <w:tab w:val="left" w:pos="900"/>
          <w:tab w:val="left" w:pos="1440"/>
        </w:tabs>
        <w:rPr>
          <w:rFonts w:ascii="Tahoma" w:hAnsi="Tahoma" w:cs="Tahoma"/>
          <w:sz w:val="22"/>
        </w:rPr>
      </w:pPr>
      <w:r w:rsidRPr="009C432C">
        <w:rPr>
          <w:rFonts w:ascii="Tahoma" w:hAnsi="Tahoma" w:cs="Tahoma"/>
          <w:b/>
          <w:sz w:val="22"/>
        </w:rPr>
        <w:lastRenderedPageBreak/>
        <w:t>I</w:t>
      </w:r>
      <w:r w:rsidR="00C43297" w:rsidRPr="009C432C">
        <w:rPr>
          <w:rFonts w:ascii="Tahoma" w:hAnsi="Tahoma" w:cs="Tahoma"/>
          <w:b/>
          <w:sz w:val="22"/>
        </w:rPr>
        <w:t>X</w:t>
      </w:r>
      <w:r w:rsidR="00C84AB4" w:rsidRPr="009C432C">
        <w:rPr>
          <w:rFonts w:ascii="Tahoma" w:hAnsi="Tahoma" w:cs="Tahoma"/>
          <w:b/>
          <w:sz w:val="22"/>
        </w:rPr>
        <w:tab/>
        <w:t xml:space="preserve">STATEMENT OF </w:t>
      </w:r>
      <w:r w:rsidR="00610D1C" w:rsidRPr="009C432C">
        <w:rPr>
          <w:rFonts w:ascii="Tahoma" w:hAnsi="Tahoma" w:cs="Tahoma"/>
          <w:b/>
          <w:sz w:val="22"/>
        </w:rPr>
        <w:t>FINANCIAL INSTITUTION</w:t>
      </w:r>
      <w:r w:rsidR="00C84AB4" w:rsidRPr="009C432C">
        <w:rPr>
          <w:rFonts w:ascii="Tahoma" w:hAnsi="Tahoma" w:cs="Tahoma"/>
          <w:b/>
          <w:sz w:val="22"/>
        </w:rPr>
        <w:t xml:space="preserve"> QUALIFICATIONS</w:t>
      </w:r>
    </w:p>
    <w:p w14:paraId="72344F35" w14:textId="77777777" w:rsidR="00C84AB4" w:rsidRPr="009C432C" w:rsidRDefault="00C84AB4" w:rsidP="00CD5FC4">
      <w:pPr>
        <w:tabs>
          <w:tab w:val="left" w:pos="900"/>
        </w:tabs>
        <w:rPr>
          <w:rFonts w:ascii="Tahoma" w:hAnsi="Tahoma" w:cs="Tahoma"/>
          <w:sz w:val="22"/>
        </w:rPr>
      </w:pPr>
    </w:p>
    <w:p w14:paraId="5BCF8B47" w14:textId="77777777" w:rsidR="00C84AB4" w:rsidRPr="009C432C" w:rsidRDefault="00C84AB4" w:rsidP="00CD5FC4">
      <w:pPr>
        <w:tabs>
          <w:tab w:val="left" w:pos="900"/>
        </w:tabs>
        <w:rPr>
          <w:rFonts w:ascii="Tahoma" w:hAnsi="Tahoma" w:cs="Tahoma"/>
          <w:sz w:val="22"/>
        </w:rPr>
      </w:pPr>
      <w:r w:rsidRPr="009C432C">
        <w:rPr>
          <w:rFonts w:ascii="Tahoma" w:hAnsi="Tahoma" w:cs="Tahoma"/>
          <w:sz w:val="22"/>
        </w:rPr>
        <w:t xml:space="preserve">Each </w:t>
      </w:r>
      <w:r w:rsidR="00453DCA" w:rsidRPr="009C432C">
        <w:rPr>
          <w:rFonts w:ascii="Tahoma" w:hAnsi="Tahoma" w:cs="Tahoma"/>
          <w:sz w:val="22"/>
        </w:rPr>
        <w:t>f</w:t>
      </w:r>
      <w:r w:rsidR="003166FB" w:rsidRPr="009C432C">
        <w:rPr>
          <w:rFonts w:ascii="Tahoma" w:hAnsi="Tahoma" w:cs="Tahoma"/>
          <w:sz w:val="22"/>
        </w:rPr>
        <w:t>inancial institution</w:t>
      </w:r>
      <w:r w:rsidRPr="009C432C">
        <w:rPr>
          <w:rFonts w:ascii="Tahoma" w:hAnsi="Tahoma" w:cs="Tahoma"/>
          <w:sz w:val="22"/>
        </w:rPr>
        <w:t xml:space="preserve"> submitting a proposal for items included in this document shall prepare and submit the following data along with their proposal:</w:t>
      </w:r>
    </w:p>
    <w:p w14:paraId="441F19B4" w14:textId="77777777" w:rsidR="00C84AB4" w:rsidRPr="009C432C" w:rsidRDefault="00C84AB4" w:rsidP="00CD5FC4">
      <w:pPr>
        <w:tabs>
          <w:tab w:val="left" w:pos="900"/>
        </w:tabs>
        <w:rPr>
          <w:rFonts w:ascii="Tahoma" w:hAnsi="Tahoma" w:cs="Tahoma"/>
          <w:sz w:val="22"/>
        </w:rPr>
      </w:pPr>
    </w:p>
    <w:p w14:paraId="7829F258" w14:textId="77777777" w:rsidR="00C84AB4" w:rsidRPr="009C432C" w:rsidRDefault="00C84AB4" w:rsidP="00CD5FC4">
      <w:pPr>
        <w:tabs>
          <w:tab w:val="left" w:pos="900"/>
          <w:tab w:val="right" w:pos="9180"/>
        </w:tabs>
        <w:rPr>
          <w:rFonts w:ascii="Tahoma" w:hAnsi="Tahoma" w:cs="Tahoma"/>
          <w:sz w:val="22"/>
        </w:rPr>
      </w:pPr>
      <w:r w:rsidRPr="009C432C">
        <w:rPr>
          <w:rFonts w:ascii="Tahoma" w:hAnsi="Tahoma" w:cs="Tahoma"/>
          <w:sz w:val="22"/>
        </w:rPr>
        <w:t>1.</w:t>
      </w:r>
      <w:r w:rsidRPr="009C432C">
        <w:rPr>
          <w:rFonts w:ascii="Tahoma" w:hAnsi="Tahoma" w:cs="Tahoma"/>
          <w:sz w:val="22"/>
        </w:rPr>
        <w:tab/>
        <w:t xml:space="preserve">Name of </w:t>
      </w:r>
      <w:r w:rsidR="00610D1C" w:rsidRPr="009C432C">
        <w:rPr>
          <w:rFonts w:ascii="Tahoma" w:hAnsi="Tahoma" w:cs="Tahoma"/>
          <w:sz w:val="22"/>
        </w:rPr>
        <w:t>Financial Institution</w:t>
      </w:r>
      <w:r w:rsidRPr="009C432C">
        <w:rPr>
          <w:rFonts w:ascii="Tahoma" w:hAnsi="Tahoma" w:cs="Tahoma"/>
          <w:sz w:val="22"/>
        </w:rPr>
        <w:t xml:space="preserve"> </w:t>
      </w:r>
      <w:r w:rsidRPr="009C432C">
        <w:rPr>
          <w:rFonts w:ascii="Tahoma" w:hAnsi="Tahoma" w:cs="Tahoma"/>
          <w:sz w:val="22"/>
          <w:u w:val="single"/>
        </w:rPr>
        <w:tab/>
      </w:r>
      <w:r w:rsidRPr="009C432C">
        <w:rPr>
          <w:rFonts w:ascii="Tahoma" w:hAnsi="Tahoma" w:cs="Tahoma"/>
          <w:sz w:val="22"/>
          <w:u w:val="single"/>
        </w:rPr>
        <w:tab/>
      </w:r>
    </w:p>
    <w:p w14:paraId="7C42FFA5" w14:textId="77777777" w:rsidR="00C84AB4" w:rsidRPr="009C432C" w:rsidRDefault="00C84AB4" w:rsidP="00CD5FC4">
      <w:pPr>
        <w:tabs>
          <w:tab w:val="left" w:pos="900"/>
          <w:tab w:val="right" w:pos="9180"/>
        </w:tabs>
        <w:rPr>
          <w:rFonts w:ascii="Tahoma" w:hAnsi="Tahoma" w:cs="Tahoma"/>
          <w:sz w:val="22"/>
        </w:rPr>
      </w:pPr>
    </w:p>
    <w:p w14:paraId="31564984" w14:textId="77777777" w:rsidR="00C84AB4" w:rsidRPr="009C432C" w:rsidRDefault="00C84AB4" w:rsidP="00CD5FC4">
      <w:pPr>
        <w:tabs>
          <w:tab w:val="left" w:pos="900"/>
          <w:tab w:val="right" w:pos="9180"/>
        </w:tabs>
        <w:rPr>
          <w:rFonts w:ascii="Tahoma" w:hAnsi="Tahoma" w:cs="Tahoma"/>
          <w:sz w:val="22"/>
        </w:rPr>
      </w:pPr>
      <w:r w:rsidRPr="009C432C">
        <w:rPr>
          <w:rFonts w:ascii="Tahoma" w:hAnsi="Tahoma" w:cs="Tahoma"/>
          <w:sz w:val="22"/>
        </w:rPr>
        <w:t>2.</w:t>
      </w:r>
      <w:r w:rsidRPr="009C432C">
        <w:rPr>
          <w:rFonts w:ascii="Tahoma" w:hAnsi="Tahoma" w:cs="Tahoma"/>
          <w:sz w:val="22"/>
        </w:rPr>
        <w:tab/>
      </w:r>
      <w:r w:rsidR="00054D41">
        <w:rPr>
          <w:rFonts w:ascii="Tahoma" w:hAnsi="Tahoma" w:cs="Tahoma"/>
          <w:sz w:val="22"/>
        </w:rPr>
        <w:t>Local Branch</w:t>
      </w:r>
      <w:r w:rsidRPr="009C432C">
        <w:rPr>
          <w:rFonts w:ascii="Tahoma" w:hAnsi="Tahoma" w:cs="Tahoma"/>
          <w:sz w:val="22"/>
        </w:rPr>
        <w:t xml:space="preserve"> Address </w:t>
      </w:r>
      <w:r w:rsidRPr="009C432C">
        <w:rPr>
          <w:rFonts w:ascii="Tahoma" w:hAnsi="Tahoma" w:cs="Tahoma"/>
          <w:sz w:val="22"/>
          <w:u w:val="single"/>
        </w:rPr>
        <w:tab/>
      </w:r>
      <w:r w:rsidRPr="009C432C">
        <w:rPr>
          <w:rFonts w:ascii="Tahoma" w:hAnsi="Tahoma" w:cs="Tahoma"/>
          <w:sz w:val="22"/>
          <w:u w:val="single"/>
        </w:rPr>
        <w:tab/>
      </w:r>
    </w:p>
    <w:p w14:paraId="564F0812" w14:textId="77777777" w:rsidR="00C84AB4" w:rsidRPr="009C432C" w:rsidRDefault="00C84AB4" w:rsidP="00CD5FC4">
      <w:pPr>
        <w:tabs>
          <w:tab w:val="left" w:pos="900"/>
          <w:tab w:val="right" w:pos="9180"/>
        </w:tabs>
        <w:rPr>
          <w:rFonts w:ascii="Tahoma" w:hAnsi="Tahoma" w:cs="Tahoma"/>
          <w:sz w:val="22"/>
        </w:rPr>
      </w:pPr>
    </w:p>
    <w:p w14:paraId="30F58071" w14:textId="77777777" w:rsidR="00C84AB4" w:rsidRPr="009C432C" w:rsidRDefault="00C84AB4" w:rsidP="00CD5FC4">
      <w:pPr>
        <w:tabs>
          <w:tab w:val="left" w:pos="900"/>
          <w:tab w:val="right" w:pos="6480"/>
          <w:tab w:val="right" w:pos="9180"/>
        </w:tabs>
        <w:rPr>
          <w:rFonts w:ascii="Tahoma" w:hAnsi="Tahoma" w:cs="Tahoma"/>
          <w:sz w:val="22"/>
          <w:u w:val="single"/>
        </w:rPr>
      </w:pPr>
      <w:r w:rsidRPr="009C432C">
        <w:rPr>
          <w:rFonts w:ascii="Tahoma" w:hAnsi="Tahoma" w:cs="Tahoma"/>
          <w:sz w:val="22"/>
        </w:rPr>
        <w:t>3.</w:t>
      </w:r>
      <w:r w:rsidRPr="009C432C">
        <w:rPr>
          <w:rFonts w:ascii="Tahoma" w:hAnsi="Tahoma" w:cs="Tahoma"/>
          <w:sz w:val="22"/>
        </w:rPr>
        <w:tab/>
        <w:t xml:space="preserve">Business Phone </w:t>
      </w:r>
      <w:r w:rsidRPr="009C432C">
        <w:rPr>
          <w:rFonts w:ascii="Tahoma" w:hAnsi="Tahoma" w:cs="Tahoma"/>
          <w:sz w:val="22"/>
          <w:u w:val="single"/>
        </w:rPr>
        <w:tab/>
      </w:r>
      <w:r w:rsidRPr="009C432C">
        <w:rPr>
          <w:rFonts w:ascii="Tahoma" w:hAnsi="Tahoma" w:cs="Tahoma"/>
          <w:sz w:val="22"/>
        </w:rPr>
        <w:t xml:space="preserve"> Fax No. </w:t>
      </w:r>
      <w:r w:rsidRPr="009C432C">
        <w:rPr>
          <w:rFonts w:ascii="Tahoma" w:hAnsi="Tahoma" w:cs="Tahoma"/>
          <w:sz w:val="22"/>
          <w:u w:val="single"/>
        </w:rPr>
        <w:tab/>
      </w:r>
    </w:p>
    <w:p w14:paraId="554D4A16" w14:textId="77777777" w:rsidR="00C84AB4" w:rsidRPr="009C432C" w:rsidRDefault="00C84AB4" w:rsidP="00CD5FC4">
      <w:pPr>
        <w:tabs>
          <w:tab w:val="left" w:pos="900"/>
          <w:tab w:val="right" w:pos="9180"/>
        </w:tabs>
        <w:rPr>
          <w:rFonts w:ascii="Tahoma" w:hAnsi="Tahoma" w:cs="Tahoma"/>
          <w:sz w:val="22"/>
        </w:rPr>
      </w:pPr>
    </w:p>
    <w:p w14:paraId="1120226F" w14:textId="77777777" w:rsidR="00C84AB4" w:rsidRPr="009C432C" w:rsidRDefault="00C84AB4" w:rsidP="00CD5FC4">
      <w:pPr>
        <w:tabs>
          <w:tab w:val="left" w:pos="900"/>
          <w:tab w:val="right" w:pos="9180"/>
        </w:tabs>
        <w:rPr>
          <w:rFonts w:ascii="Tahoma" w:hAnsi="Tahoma" w:cs="Tahoma"/>
          <w:sz w:val="22"/>
        </w:rPr>
      </w:pPr>
      <w:r w:rsidRPr="009C432C">
        <w:rPr>
          <w:rFonts w:ascii="Tahoma" w:hAnsi="Tahoma" w:cs="Tahoma"/>
          <w:sz w:val="22"/>
        </w:rPr>
        <w:t>4.</w:t>
      </w:r>
      <w:r w:rsidRPr="009C432C">
        <w:rPr>
          <w:rFonts w:ascii="Tahoma" w:hAnsi="Tahoma" w:cs="Tahoma"/>
          <w:sz w:val="22"/>
        </w:rPr>
        <w:tab/>
        <w:t xml:space="preserve">E-mail address </w:t>
      </w:r>
      <w:r w:rsidRPr="009C432C">
        <w:rPr>
          <w:rFonts w:ascii="Tahoma" w:hAnsi="Tahoma" w:cs="Tahoma"/>
          <w:sz w:val="22"/>
          <w:u w:val="single"/>
        </w:rPr>
        <w:tab/>
      </w:r>
    </w:p>
    <w:p w14:paraId="18D5BA25" w14:textId="77777777" w:rsidR="00C84AB4" w:rsidRPr="009C432C" w:rsidRDefault="00C84AB4" w:rsidP="00CD5FC4">
      <w:pPr>
        <w:tabs>
          <w:tab w:val="left" w:pos="900"/>
          <w:tab w:val="right" w:pos="9180"/>
        </w:tabs>
        <w:rPr>
          <w:rFonts w:ascii="Tahoma" w:hAnsi="Tahoma" w:cs="Tahoma"/>
          <w:sz w:val="22"/>
        </w:rPr>
      </w:pPr>
    </w:p>
    <w:p w14:paraId="5A52CB4C" w14:textId="77777777" w:rsidR="00C84AB4" w:rsidRPr="009C432C" w:rsidRDefault="00C84AB4" w:rsidP="00CD5FC4">
      <w:pPr>
        <w:tabs>
          <w:tab w:val="left" w:pos="900"/>
          <w:tab w:val="right" w:pos="9180"/>
        </w:tabs>
        <w:rPr>
          <w:rFonts w:ascii="Tahoma" w:hAnsi="Tahoma" w:cs="Tahoma"/>
          <w:sz w:val="22"/>
          <w:u w:val="single"/>
        </w:rPr>
      </w:pPr>
      <w:r w:rsidRPr="009C432C">
        <w:rPr>
          <w:rFonts w:ascii="Tahoma" w:hAnsi="Tahoma" w:cs="Tahoma"/>
          <w:sz w:val="22"/>
        </w:rPr>
        <w:t>5.</w:t>
      </w:r>
      <w:r w:rsidRPr="009C432C">
        <w:rPr>
          <w:rFonts w:ascii="Tahoma" w:hAnsi="Tahoma" w:cs="Tahoma"/>
          <w:sz w:val="22"/>
        </w:rPr>
        <w:tab/>
        <w:t xml:space="preserve">How many years have you been in </w:t>
      </w:r>
      <w:r w:rsidR="00453DCA" w:rsidRPr="009C432C">
        <w:rPr>
          <w:rFonts w:ascii="Tahoma" w:hAnsi="Tahoma" w:cs="Tahoma"/>
          <w:sz w:val="22"/>
        </w:rPr>
        <w:t xml:space="preserve">business under the present </w:t>
      </w:r>
      <w:r w:rsidRPr="009C432C">
        <w:rPr>
          <w:rFonts w:ascii="Tahoma" w:hAnsi="Tahoma" w:cs="Tahoma"/>
          <w:sz w:val="22"/>
        </w:rPr>
        <w:t>name?</w:t>
      </w:r>
      <w:r w:rsidRPr="009C432C">
        <w:rPr>
          <w:rFonts w:ascii="Tahoma" w:hAnsi="Tahoma" w:cs="Tahoma"/>
          <w:sz w:val="22"/>
          <w:u w:val="single"/>
        </w:rPr>
        <w:tab/>
      </w:r>
    </w:p>
    <w:p w14:paraId="354E02BE" w14:textId="77777777" w:rsidR="00C84AB4" w:rsidRPr="009C432C" w:rsidRDefault="00C84AB4" w:rsidP="00CD5FC4">
      <w:pPr>
        <w:tabs>
          <w:tab w:val="left" w:pos="900"/>
          <w:tab w:val="right" w:pos="9180"/>
        </w:tabs>
        <w:rPr>
          <w:rFonts w:ascii="Tahoma" w:hAnsi="Tahoma" w:cs="Tahoma"/>
          <w:sz w:val="22"/>
        </w:rPr>
      </w:pPr>
    </w:p>
    <w:p w14:paraId="0CCC0E97" w14:textId="77777777" w:rsidR="00C84AB4" w:rsidRPr="009C432C" w:rsidRDefault="00453DCA" w:rsidP="00CD5FC4">
      <w:pPr>
        <w:tabs>
          <w:tab w:val="left" w:pos="900"/>
          <w:tab w:val="right" w:pos="9180"/>
        </w:tabs>
        <w:rPr>
          <w:rFonts w:ascii="Tahoma" w:hAnsi="Tahoma" w:cs="Tahoma"/>
          <w:sz w:val="22"/>
        </w:rPr>
      </w:pPr>
      <w:r w:rsidRPr="009C432C">
        <w:rPr>
          <w:rFonts w:ascii="Tahoma" w:hAnsi="Tahoma" w:cs="Tahoma"/>
          <w:sz w:val="22"/>
        </w:rPr>
        <w:t>6.</w:t>
      </w:r>
      <w:r w:rsidRPr="009C432C">
        <w:rPr>
          <w:rFonts w:ascii="Tahoma" w:hAnsi="Tahoma" w:cs="Tahoma"/>
          <w:sz w:val="22"/>
        </w:rPr>
        <w:tab/>
        <w:t>General c</w:t>
      </w:r>
      <w:r w:rsidR="00C84AB4" w:rsidRPr="009C432C">
        <w:rPr>
          <w:rFonts w:ascii="Tahoma" w:hAnsi="Tahoma" w:cs="Tahoma"/>
          <w:sz w:val="22"/>
        </w:rPr>
        <w:t>haracter of services provided by your institution:</w:t>
      </w:r>
    </w:p>
    <w:p w14:paraId="0B5868FC" w14:textId="77777777" w:rsidR="008B6337" w:rsidRPr="009C432C" w:rsidRDefault="008B6337" w:rsidP="00CD5FC4">
      <w:pPr>
        <w:tabs>
          <w:tab w:val="left" w:pos="900"/>
          <w:tab w:val="right" w:pos="9180"/>
        </w:tabs>
        <w:rPr>
          <w:rFonts w:ascii="Tahoma" w:hAnsi="Tahoma" w:cs="Tahoma"/>
          <w:sz w:val="22"/>
        </w:rPr>
      </w:pPr>
    </w:p>
    <w:p w14:paraId="59C052E1" w14:textId="77777777" w:rsidR="008B6337" w:rsidRPr="009C432C" w:rsidRDefault="00C84AB4" w:rsidP="00CD5FC4">
      <w:pPr>
        <w:tabs>
          <w:tab w:val="left" w:pos="900"/>
          <w:tab w:val="right" w:pos="9180"/>
        </w:tabs>
        <w:rPr>
          <w:rFonts w:ascii="Tahoma" w:hAnsi="Tahoma" w:cs="Tahoma"/>
          <w:sz w:val="22"/>
        </w:rPr>
      </w:pPr>
      <w:r w:rsidRPr="009C432C">
        <w:rPr>
          <w:rFonts w:ascii="Tahoma" w:hAnsi="Tahoma" w:cs="Tahoma"/>
          <w:sz w:val="22"/>
        </w:rPr>
        <w:tab/>
      </w:r>
      <w:r w:rsidRPr="009C432C">
        <w:rPr>
          <w:rFonts w:ascii="Tahoma" w:hAnsi="Tahoma" w:cs="Tahoma"/>
          <w:sz w:val="22"/>
          <w:u w:val="single"/>
        </w:rPr>
        <w:tab/>
      </w:r>
      <w:r w:rsidRPr="009C432C">
        <w:rPr>
          <w:rFonts w:ascii="Tahoma" w:hAnsi="Tahoma" w:cs="Tahoma"/>
          <w:sz w:val="22"/>
          <w:u w:val="single"/>
        </w:rPr>
        <w:tab/>
      </w:r>
    </w:p>
    <w:p w14:paraId="42385895" w14:textId="77777777" w:rsidR="008B6337" w:rsidRPr="009C432C" w:rsidRDefault="00C84AB4" w:rsidP="00CD5FC4">
      <w:pPr>
        <w:tabs>
          <w:tab w:val="left" w:pos="900"/>
          <w:tab w:val="right" w:pos="9180"/>
        </w:tabs>
        <w:rPr>
          <w:rFonts w:ascii="Tahoma" w:hAnsi="Tahoma" w:cs="Tahoma"/>
          <w:sz w:val="22"/>
          <w:u w:val="single"/>
        </w:rPr>
      </w:pPr>
      <w:r w:rsidRPr="009C432C">
        <w:rPr>
          <w:rFonts w:ascii="Tahoma" w:hAnsi="Tahoma" w:cs="Tahoma"/>
          <w:sz w:val="22"/>
        </w:rPr>
        <w:tab/>
      </w:r>
    </w:p>
    <w:p w14:paraId="0FE21D62" w14:textId="21586406" w:rsidR="00C84AB4" w:rsidRPr="009C432C" w:rsidRDefault="006C3EBB" w:rsidP="00CD5FC4">
      <w:pPr>
        <w:tabs>
          <w:tab w:val="left" w:pos="900"/>
          <w:tab w:val="right" w:pos="9180"/>
        </w:tabs>
        <w:rPr>
          <w:rFonts w:ascii="Tahoma" w:hAnsi="Tahoma" w:cs="Tahoma"/>
          <w:sz w:val="22"/>
        </w:rPr>
      </w:pPr>
      <w:r>
        <w:rPr>
          <w:rFonts w:ascii="Tahoma" w:hAnsi="Tahoma" w:cs="Tahoma"/>
          <w:sz w:val="22"/>
        </w:rPr>
        <w:t>7</w:t>
      </w:r>
      <w:r w:rsidR="00C84AB4" w:rsidRPr="009C432C">
        <w:rPr>
          <w:rFonts w:ascii="Tahoma" w:hAnsi="Tahoma" w:cs="Tahoma"/>
          <w:sz w:val="22"/>
        </w:rPr>
        <w:t>.</w:t>
      </w:r>
      <w:r w:rsidR="00C84AB4" w:rsidRPr="009C432C">
        <w:rPr>
          <w:rFonts w:ascii="Tahoma" w:hAnsi="Tahoma" w:cs="Tahoma"/>
          <w:sz w:val="22"/>
        </w:rPr>
        <w:tab/>
        <w:t xml:space="preserve">State of </w:t>
      </w:r>
      <w:r w:rsidR="00C8269A">
        <w:rPr>
          <w:rFonts w:ascii="Tahoma" w:hAnsi="Tahoma" w:cs="Tahoma"/>
          <w:sz w:val="22"/>
        </w:rPr>
        <w:t>Missouri</w:t>
      </w:r>
      <w:r w:rsidR="00AE42BE" w:rsidRPr="009C432C">
        <w:rPr>
          <w:rFonts w:ascii="Tahoma" w:hAnsi="Tahoma" w:cs="Tahoma"/>
          <w:sz w:val="22"/>
        </w:rPr>
        <w:t xml:space="preserve"> Sales Tax Registration Number</w:t>
      </w:r>
      <w:r w:rsidR="00C84AB4" w:rsidRPr="009C432C">
        <w:rPr>
          <w:rFonts w:ascii="Tahoma" w:hAnsi="Tahoma" w:cs="Tahoma"/>
          <w:sz w:val="22"/>
        </w:rPr>
        <w:t xml:space="preserve">: </w:t>
      </w:r>
      <w:r w:rsidR="00C84AB4" w:rsidRPr="009C432C">
        <w:rPr>
          <w:rFonts w:ascii="Tahoma" w:hAnsi="Tahoma" w:cs="Tahoma"/>
          <w:sz w:val="22"/>
          <w:u w:val="single"/>
        </w:rPr>
        <w:tab/>
      </w:r>
      <w:r w:rsidR="00C84AB4" w:rsidRPr="009C432C">
        <w:rPr>
          <w:rFonts w:ascii="Tahoma" w:hAnsi="Tahoma" w:cs="Tahoma"/>
          <w:sz w:val="22"/>
          <w:u w:val="single"/>
        </w:rPr>
        <w:tab/>
      </w:r>
    </w:p>
    <w:p w14:paraId="708DF7C3" w14:textId="77777777" w:rsidR="00C84AB4" w:rsidRPr="009C432C" w:rsidRDefault="00C84AB4" w:rsidP="00CD5FC4">
      <w:pPr>
        <w:tabs>
          <w:tab w:val="left" w:pos="900"/>
          <w:tab w:val="right" w:pos="9180"/>
        </w:tabs>
        <w:rPr>
          <w:rFonts w:ascii="Tahoma" w:hAnsi="Tahoma" w:cs="Tahoma"/>
          <w:sz w:val="22"/>
        </w:rPr>
      </w:pPr>
    </w:p>
    <w:p w14:paraId="1166F8C4" w14:textId="011B0B4B" w:rsidR="00C84AB4" w:rsidRPr="009C432C" w:rsidRDefault="006C3EBB" w:rsidP="00CD5FC4">
      <w:pPr>
        <w:tabs>
          <w:tab w:val="left" w:pos="900"/>
          <w:tab w:val="right" w:pos="9180"/>
        </w:tabs>
        <w:rPr>
          <w:rFonts w:ascii="Tahoma" w:hAnsi="Tahoma" w:cs="Tahoma"/>
          <w:sz w:val="22"/>
        </w:rPr>
      </w:pPr>
      <w:r>
        <w:rPr>
          <w:rFonts w:ascii="Tahoma" w:hAnsi="Tahoma" w:cs="Tahoma"/>
          <w:sz w:val="22"/>
        </w:rPr>
        <w:t>8</w:t>
      </w:r>
      <w:r w:rsidR="00C84AB4" w:rsidRPr="009C432C">
        <w:rPr>
          <w:rFonts w:ascii="Tahoma" w:hAnsi="Tahoma" w:cs="Tahoma"/>
          <w:sz w:val="22"/>
        </w:rPr>
        <w:t>.</w:t>
      </w:r>
      <w:r w:rsidR="00C84AB4" w:rsidRPr="009C432C">
        <w:rPr>
          <w:rFonts w:ascii="Tahoma" w:hAnsi="Tahoma" w:cs="Tahoma"/>
          <w:sz w:val="22"/>
        </w:rPr>
        <w:tab/>
        <w:t>F</w:t>
      </w:r>
      <w:r w:rsidR="00AE42BE" w:rsidRPr="009C432C">
        <w:rPr>
          <w:rFonts w:ascii="Tahoma" w:hAnsi="Tahoma" w:cs="Tahoma"/>
          <w:sz w:val="22"/>
        </w:rPr>
        <w:t>ederal I.R.S. Identification Number</w:t>
      </w:r>
      <w:r w:rsidR="00C84AB4" w:rsidRPr="009C432C">
        <w:rPr>
          <w:rFonts w:ascii="Tahoma" w:hAnsi="Tahoma" w:cs="Tahoma"/>
          <w:sz w:val="22"/>
        </w:rPr>
        <w:t xml:space="preserve">: </w:t>
      </w:r>
      <w:r w:rsidR="00C84AB4" w:rsidRPr="009C432C">
        <w:rPr>
          <w:rFonts w:ascii="Tahoma" w:hAnsi="Tahoma" w:cs="Tahoma"/>
          <w:sz w:val="22"/>
          <w:u w:val="single"/>
        </w:rPr>
        <w:tab/>
      </w:r>
      <w:r w:rsidR="00C84AB4" w:rsidRPr="009C432C">
        <w:rPr>
          <w:rFonts w:ascii="Tahoma" w:hAnsi="Tahoma" w:cs="Tahoma"/>
          <w:sz w:val="22"/>
          <w:u w:val="single"/>
        </w:rPr>
        <w:tab/>
      </w:r>
    </w:p>
    <w:p w14:paraId="366233AC" w14:textId="77777777" w:rsidR="00C84AB4" w:rsidRPr="009C432C" w:rsidRDefault="00C84AB4" w:rsidP="00CD5FC4">
      <w:pPr>
        <w:tabs>
          <w:tab w:val="left" w:pos="900"/>
          <w:tab w:val="right" w:pos="9180"/>
        </w:tabs>
        <w:rPr>
          <w:rFonts w:ascii="Tahoma" w:hAnsi="Tahoma" w:cs="Tahoma"/>
          <w:sz w:val="22"/>
        </w:rPr>
      </w:pPr>
    </w:p>
    <w:p w14:paraId="7065175C" w14:textId="54801217" w:rsidR="00C84AB4" w:rsidRPr="009C432C" w:rsidRDefault="006C3EBB" w:rsidP="00CD5FC4">
      <w:pPr>
        <w:tabs>
          <w:tab w:val="left" w:pos="900"/>
          <w:tab w:val="right" w:pos="9180"/>
        </w:tabs>
        <w:rPr>
          <w:rFonts w:ascii="Tahoma" w:hAnsi="Tahoma" w:cs="Tahoma"/>
          <w:sz w:val="22"/>
        </w:rPr>
      </w:pPr>
      <w:r>
        <w:rPr>
          <w:rFonts w:ascii="Tahoma" w:hAnsi="Tahoma" w:cs="Tahoma"/>
          <w:sz w:val="22"/>
        </w:rPr>
        <w:t>9</w:t>
      </w:r>
      <w:r w:rsidR="00C84AB4" w:rsidRPr="009C432C">
        <w:rPr>
          <w:rFonts w:ascii="Tahoma" w:hAnsi="Tahoma" w:cs="Tahoma"/>
          <w:sz w:val="22"/>
        </w:rPr>
        <w:t>.</w:t>
      </w:r>
      <w:r w:rsidR="00C84AB4" w:rsidRPr="009C432C">
        <w:rPr>
          <w:rFonts w:ascii="Tahoma" w:hAnsi="Tahoma" w:cs="Tahoma"/>
          <w:sz w:val="22"/>
        </w:rPr>
        <w:tab/>
        <w:t>I certify that the institution:</w:t>
      </w:r>
    </w:p>
    <w:p w14:paraId="713E285E" w14:textId="5D689E82" w:rsidR="00C84AB4" w:rsidRPr="009C432C" w:rsidRDefault="007B570F" w:rsidP="008D0D2F">
      <w:pPr>
        <w:numPr>
          <w:ilvl w:val="0"/>
          <w:numId w:val="5"/>
        </w:numPr>
        <w:tabs>
          <w:tab w:val="clear" w:pos="360"/>
          <w:tab w:val="left" w:pos="900"/>
          <w:tab w:val="num" w:pos="1260"/>
          <w:tab w:val="right" w:pos="9180"/>
        </w:tabs>
        <w:ind w:left="1260"/>
        <w:rPr>
          <w:rFonts w:ascii="Tahoma" w:hAnsi="Tahoma" w:cs="Tahoma"/>
          <w:sz w:val="22"/>
        </w:rPr>
      </w:pPr>
      <w:r>
        <w:rPr>
          <w:rFonts w:ascii="Tahoma" w:hAnsi="Tahoma" w:cs="Tahoma"/>
          <w:sz w:val="22"/>
        </w:rPr>
        <w:t xml:space="preserve">Has the ability to adhere to all State of Missouri statutory provisions applicable to the City of </w:t>
      </w:r>
      <w:r w:rsidR="00981D08">
        <w:rPr>
          <w:rFonts w:ascii="Tahoma" w:hAnsi="Tahoma" w:cs="Tahoma"/>
          <w:sz w:val="22"/>
        </w:rPr>
        <w:t>Clarkson Valley</w:t>
      </w:r>
      <w:r>
        <w:rPr>
          <w:rFonts w:ascii="Tahoma" w:hAnsi="Tahoma" w:cs="Tahoma"/>
          <w:sz w:val="22"/>
        </w:rPr>
        <w:t xml:space="preserve">. </w:t>
      </w:r>
    </w:p>
    <w:p w14:paraId="789F9967" w14:textId="77777777" w:rsidR="00C84AB4" w:rsidRDefault="007B570F" w:rsidP="008D0D2F">
      <w:pPr>
        <w:numPr>
          <w:ilvl w:val="0"/>
          <w:numId w:val="5"/>
        </w:numPr>
        <w:tabs>
          <w:tab w:val="clear" w:pos="360"/>
          <w:tab w:val="left" w:pos="900"/>
          <w:tab w:val="num" w:pos="1260"/>
          <w:tab w:val="right" w:pos="9180"/>
        </w:tabs>
        <w:ind w:left="1260"/>
        <w:rPr>
          <w:rFonts w:ascii="Tahoma" w:hAnsi="Tahoma" w:cs="Tahoma"/>
          <w:sz w:val="22"/>
        </w:rPr>
      </w:pPr>
      <w:r>
        <w:rPr>
          <w:rFonts w:ascii="Tahoma" w:hAnsi="Tahoma" w:cs="Tahoma"/>
          <w:sz w:val="22"/>
        </w:rPr>
        <w:t>Agrees with the requested banking services, unless otherwise noted in proposal.</w:t>
      </w:r>
    </w:p>
    <w:p w14:paraId="1DCCFCFB" w14:textId="77777777" w:rsidR="007B570F" w:rsidRDefault="007B570F" w:rsidP="008D0D2F">
      <w:pPr>
        <w:numPr>
          <w:ilvl w:val="0"/>
          <w:numId w:val="5"/>
        </w:numPr>
        <w:tabs>
          <w:tab w:val="clear" w:pos="360"/>
          <w:tab w:val="left" w:pos="900"/>
          <w:tab w:val="num" w:pos="1260"/>
          <w:tab w:val="right" w:pos="9180"/>
        </w:tabs>
        <w:ind w:left="1260"/>
        <w:rPr>
          <w:rFonts w:ascii="Tahoma" w:hAnsi="Tahoma" w:cs="Tahoma"/>
          <w:sz w:val="22"/>
        </w:rPr>
      </w:pPr>
      <w:r>
        <w:rPr>
          <w:rFonts w:ascii="Tahoma" w:hAnsi="Tahoma" w:cs="Tahoma"/>
          <w:sz w:val="22"/>
        </w:rPr>
        <w:t>Has included copies of the last year-end financial statements and that there has not been any subsequent events which would materially affect the financial institution’s financial position.</w:t>
      </w:r>
    </w:p>
    <w:p w14:paraId="5C11E6B3" w14:textId="77777777" w:rsidR="007B570F" w:rsidRDefault="007B570F" w:rsidP="008D0D2F">
      <w:pPr>
        <w:numPr>
          <w:ilvl w:val="0"/>
          <w:numId w:val="5"/>
        </w:numPr>
        <w:tabs>
          <w:tab w:val="clear" w:pos="360"/>
          <w:tab w:val="left" w:pos="900"/>
          <w:tab w:val="num" w:pos="1260"/>
          <w:tab w:val="right" w:pos="9180"/>
        </w:tabs>
        <w:ind w:left="1260"/>
        <w:rPr>
          <w:rFonts w:ascii="Tahoma" w:hAnsi="Tahoma" w:cs="Tahoma"/>
          <w:sz w:val="22"/>
        </w:rPr>
      </w:pPr>
      <w:r>
        <w:rPr>
          <w:rFonts w:ascii="Tahoma" w:hAnsi="Tahoma" w:cs="Tahoma"/>
          <w:sz w:val="22"/>
        </w:rPr>
        <w:t>Has not provided any gratuities, favors, or anything of monetary value to any elected official, director, employee, agent or board member of the City for the purpose of influencing favorable disposition toward this proposal.</w:t>
      </w:r>
    </w:p>
    <w:p w14:paraId="35CC3FBD" w14:textId="77777777" w:rsidR="00C84AB4" w:rsidRPr="009C432C" w:rsidRDefault="00C84AB4" w:rsidP="00CD5FC4">
      <w:pPr>
        <w:tabs>
          <w:tab w:val="left" w:pos="900"/>
          <w:tab w:val="right" w:pos="9180"/>
        </w:tabs>
        <w:rPr>
          <w:rFonts w:ascii="Tahoma" w:hAnsi="Tahoma" w:cs="Tahoma"/>
          <w:sz w:val="22"/>
        </w:rPr>
      </w:pPr>
    </w:p>
    <w:p w14:paraId="77B5FFE9" w14:textId="3B38AA30" w:rsidR="00C84AB4" w:rsidRPr="009C432C" w:rsidRDefault="00C84AB4" w:rsidP="00CD5FC4">
      <w:pPr>
        <w:tabs>
          <w:tab w:val="left" w:pos="900"/>
          <w:tab w:val="right" w:pos="9180"/>
        </w:tabs>
        <w:rPr>
          <w:rFonts w:ascii="Tahoma" w:hAnsi="Tahoma" w:cs="Tahoma"/>
          <w:sz w:val="22"/>
        </w:rPr>
      </w:pPr>
      <w:r w:rsidRPr="009C432C">
        <w:rPr>
          <w:rFonts w:ascii="Tahoma" w:hAnsi="Tahoma" w:cs="Tahoma"/>
          <w:sz w:val="22"/>
        </w:rPr>
        <w:tab/>
        <w:t xml:space="preserve">City of </w:t>
      </w:r>
      <w:r w:rsidR="00981D08">
        <w:rPr>
          <w:rFonts w:ascii="Tahoma" w:hAnsi="Tahoma" w:cs="Tahoma"/>
          <w:sz w:val="22"/>
        </w:rPr>
        <w:t>Clarkson Valley</w:t>
      </w:r>
    </w:p>
    <w:p w14:paraId="1C278E13" w14:textId="77777777" w:rsidR="00C84AB4" w:rsidRPr="009C432C" w:rsidRDefault="00C84AB4" w:rsidP="00CD5FC4">
      <w:pPr>
        <w:tabs>
          <w:tab w:val="left" w:pos="900"/>
          <w:tab w:val="right" w:pos="9180"/>
        </w:tabs>
        <w:rPr>
          <w:rFonts w:ascii="Tahoma" w:hAnsi="Tahoma" w:cs="Tahoma"/>
          <w:sz w:val="22"/>
        </w:rPr>
      </w:pPr>
      <w:r w:rsidRPr="009C432C">
        <w:rPr>
          <w:rFonts w:ascii="Tahoma" w:hAnsi="Tahoma" w:cs="Tahoma"/>
          <w:sz w:val="22"/>
        </w:rPr>
        <w:tab/>
        <w:t>Banking Services</w:t>
      </w:r>
    </w:p>
    <w:p w14:paraId="34822F44" w14:textId="77777777" w:rsidR="00C84AB4" w:rsidRPr="009C432C" w:rsidRDefault="00C84AB4" w:rsidP="00CD5FC4">
      <w:pPr>
        <w:tabs>
          <w:tab w:val="left" w:pos="900"/>
          <w:tab w:val="right" w:pos="9180"/>
        </w:tabs>
        <w:rPr>
          <w:rFonts w:ascii="Tahoma" w:hAnsi="Tahoma" w:cs="Tahoma"/>
          <w:sz w:val="22"/>
        </w:rPr>
      </w:pPr>
    </w:p>
    <w:p w14:paraId="015C1EAC" w14:textId="77777777" w:rsidR="00C84AB4" w:rsidRPr="009C432C" w:rsidRDefault="00C84AB4" w:rsidP="00CD5FC4">
      <w:pPr>
        <w:tabs>
          <w:tab w:val="left" w:pos="900"/>
          <w:tab w:val="right" w:pos="9180"/>
        </w:tabs>
        <w:rPr>
          <w:rFonts w:ascii="Tahoma" w:hAnsi="Tahoma" w:cs="Tahoma"/>
          <w:sz w:val="22"/>
          <w:u w:val="single"/>
        </w:rPr>
      </w:pPr>
      <w:r w:rsidRPr="009C432C">
        <w:rPr>
          <w:rFonts w:ascii="Tahoma" w:hAnsi="Tahoma" w:cs="Tahoma"/>
          <w:sz w:val="22"/>
        </w:rPr>
        <w:tab/>
      </w:r>
      <w:r w:rsidRPr="009C432C">
        <w:rPr>
          <w:rFonts w:ascii="Tahoma" w:hAnsi="Tahoma" w:cs="Tahoma"/>
          <w:sz w:val="22"/>
          <w:u w:val="single"/>
        </w:rPr>
        <w:tab/>
      </w:r>
      <w:r w:rsidRPr="009C432C">
        <w:rPr>
          <w:rFonts w:ascii="Tahoma" w:hAnsi="Tahoma" w:cs="Tahoma"/>
          <w:sz w:val="22"/>
          <w:u w:val="single"/>
        </w:rPr>
        <w:tab/>
      </w:r>
    </w:p>
    <w:p w14:paraId="46114D3A" w14:textId="77777777" w:rsidR="00C84AB4" w:rsidRPr="009C432C" w:rsidRDefault="00C84AB4" w:rsidP="00CD5FC4">
      <w:pPr>
        <w:tabs>
          <w:tab w:val="left" w:pos="900"/>
          <w:tab w:val="right" w:pos="9180"/>
        </w:tabs>
        <w:rPr>
          <w:rFonts w:ascii="Tahoma" w:hAnsi="Tahoma" w:cs="Tahoma"/>
          <w:sz w:val="22"/>
        </w:rPr>
      </w:pPr>
      <w:r w:rsidRPr="009C432C">
        <w:rPr>
          <w:rFonts w:ascii="Tahoma" w:hAnsi="Tahoma" w:cs="Tahoma"/>
          <w:sz w:val="22"/>
        </w:rPr>
        <w:tab/>
      </w:r>
      <w:r w:rsidR="00453DCA" w:rsidRPr="009C432C">
        <w:rPr>
          <w:rFonts w:ascii="Tahoma" w:hAnsi="Tahoma" w:cs="Tahoma"/>
          <w:sz w:val="22"/>
        </w:rPr>
        <w:t>Institution Name</w:t>
      </w:r>
      <w:r w:rsidR="00453DCA" w:rsidRPr="009C432C">
        <w:rPr>
          <w:rFonts w:ascii="Tahoma" w:hAnsi="Tahoma" w:cs="Tahoma"/>
          <w:sz w:val="22"/>
        </w:rPr>
        <w:tab/>
      </w:r>
      <w:r w:rsidRPr="009C432C">
        <w:rPr>
          <w:rFonts w:ascii="Tahoma" w:hAnsi="Tahoma" w:cs="Tahoma"/>
          <w:sz w:val="22"/>
        </w:rPr>
        <w:t>Authorized Signature</w:t>
      </w:r>
    </w:p>
    <w:p w14:paraId="20CC9260" w14:textId="77777777" w:rsidR="00C84AB4" w:rsidRPr="009C432C" w:rsidRDefault="00C84AB4" w:rsidP="00CD5FC4">
      <w:pPr>
        <w:tabs>
          <w:tab w:val="left" w:pos="900"/>
          <w:tab w:val="right" w:pos="9180"/>
        </w:tabs>
        <w:rPr>
          <w:rFonts w:ascii="Tahoma" w:hAnsi="Tahoma" w:cs="Tahoma"/>
          <w:sz w:val="22"/>
        </w:rPr>
      </w:pPr>
    </w:p>
    <w:p w14:paraId="306FC4ED" w14:textId="6BD09214" w:rsidR="00C84AB4" w:rsidRPr="009C432C" w:rsidRDefault="00C84AB4" w:rsidP="00CD0D87">
      <w:pPr>
        <w:tabs>
          <w:tab w:val="left" w:pos="900"/>
          <w:tab w:val="right" w:pos="4050"/>
          <w:tab w:val="right" w:pos="7650"/>
          <w:tab w:val="right" w:pos="9180"/>
        </w:tabs>
        <w:rPr>
          <w:rFonts w:ascii="Tahoma" w:hAnsi="Tahoma" w:cs="Tahoma"/>
        </w:rPr>
      </w:pPr>
      <w:r w:rsidRPr="009C432C">
        <w:rPr>
          <w:rFonts w:ascii="Tahoma" w:hAnsi="Tahoma" w:cs="Tahoma"/>
          <w:sz w:val="22"/>
        </w:rPr>
        <w:tab/>
        <w:t>Sworn before me, this</w:t>
      </w:r>
      <w:r w:rsidR="00FC47D8">
        <w:rPr>
          <w:rFonts w:ascii="Tahoma" w:hAnsi="Tahoma" w:cs="Tahoma"/>
          <w:sz w:val="22"/>
        </w:rPr>
        <w:t>______</w:t>
      </w:r>
      <w:r w:rsidRPr="009C432C">
        <w:rPr>
          <w:rFonts w:ascii="Tahoma" w:hAnsi="Tahoma" w:cs="Tahoma"/>
          <w:sz w:val="22"/>
          <w:u w:val="single"/>
        </w:rPr>
        <w:tab/>
      </w:r>
      <w:r w:rsidRPr="009C432C">
        <w:rPr>
          <w:rFonts w:ascii="Tahoma" w:hAnsi="Tahoma" w:cs="Tahoma"/>
          <w:sz w:val="22"/>
        </w:rPr>
        <w:t xml:space="preserve">day </w:t>
      </w:r>
      <w:r w:rsidR="009D4F27" w:rsidRPr="009C432C">
        <w:rPr>
          <w:rFonts w:ascii="Tahoma" w:hAnsi="Tahoma" w:cs="Tahoma"/>
          <w:sz w:val="22"/>
        </w:rPr>
        <w:t>of,</w:t>
      </w:r>
      <w:r w:rsidRPr="009C432C">
        <w:rPr>
          <w:rFonts w:ascii="Tahoma" w:hAnsi="Tahoma" w:cs="Tahoma"/>
          <w:sz w:val="22"/>
        </w:rPr>
        <w:t xml:space="preserve"> </w:t>
      </w:r>
      <w:r w:rsidR="00CD0D87">
        <w:rPr>
          <w:rFonts w:ascii="Tahoma" w:hAnsi="Tahoma" w:cs="Tahoma"/>
          <w:sz w:val="22"/>
        </w:rPr>
        <w:t>September, 2026.</w:t>
      </w:r>
    </w:p>
    <w:p w14:paraId="4AE2978E" w14:textId="77777777" w:rsidR="00C84AB4" w:rsidRPr="009C432C" w:rsidRDefault="00C84AB4" w:rsidP="00CD5FC4">
      <w:pPr>
        <w:pStyle w:val="BodyTextIndent"/>
        <w:rPr>
          <w:rFonts w:ascii="Tahoma" w:hAnsi="Tahoma" w:cs="Tahoma"/>
        </w:rPr>
      </w:pPr>
    </w:p>
    <w:p w14:paraId="4828581C" w14:textId="3B810247" w:rsidR="00C84AB4" w:rsidRDefault="00C84AB4" w:rsidP="00CD5FC4">
      <w:pPr>
        <w:pStyle w:val="BodyTextIndent"/>
        <w:tabs>
          <w:tab w:val="left" w:pos="5310"/>
        </w:tabs>
        <w:ind w:firstLine="180"/>
        <w:rPr>
          <w:rFonts w:ascii="Tahoma" w:hAnsi="Tahoma" w:cs="Tahoma"/>
        </w:rPr>
      </w:pPr>
    </w:p>
    <w:p w14:paraId="6045BE75" w14:textId="77777777" w:rsidR="00CD0D87" w:rsidRDefault="00CD0D87" w:rsidP="00CD5FC4">
      <w:pPr>
        <w:pStyle w:val="BodyTextIndent"/>
        <w:tabs>
          <w:tab w:val="left" w:pos="5310"/>
        </w:tabs>
        <w:ind w:firstLine="180"/>
        <w:rPr>
          <w:rFonts w:ascii="Tahoma" w:hAnsi="Tahoma" w:cs="Tahoma"/>
        </w:rPr>
      </w:pPr>
    </w:p>
    <w:p w14:paraId="5177DE72" w14:textId="5D5A66AE" w:rsidR="00CD0D87" w:rsidRDefault="00CD0D87" w:rsidP="00CD5FC4">
      <w:pPr>
        <w:pStyle w:val="BodyTextIndent"/>
        <w:tabs>
          <w:tab w:val="left" w:pos="5310"/>
        </w:tabs>
        <w:ind w:firstLine="180"/>
        <w:rPr>
          <w:rFonts w:ascii="Tahoma" w:hAnsi="Tahoma" w:cs="Tahoma"/>
        </w:rPr>
      </w:pPr>
      <w:r>
        <w:rPr>
          <w:rFonts w:ascii="Tahoma" w:hAnsi="Tahoma" w:cs="Tahoma"/>
        </w:rPr>
        <w:t>______________________________</w:t>
      </w:r>
    </w:p>
    <w:p w14:paraId="4EC9147F" w14:textId="742AF7A9" w:rsidR="00C84AB4" w:rsidRPr="009C432C" w:rsidRDefault="00C84AB4" w:rsidP="00CD5FC4">
      <w:pPr>
        <w:pStyle w:val="BodyTextIndent"/>
        <w:tabs>
          <w:tab w:val="clear" w:pos="9180"/>
          <w:tab w:val="left" w:pos="5310"/>
        </w:tabs>
        <w:rPr>
          <w:rFonts w:ascii="Tahoma" w:hAnsi="Tahoma" w:cs="Tahoma"/>
        </w:rPr>
      </w:pPr>
      <w:r w:rsidRPr="009C432C">
        <w:rPr>
          <w:rFonts w:ascii="Tahoma" w:hAnsi="Tahoma" w:cs="Tahoma"/>
        </w:rPr>
        <w:tab/>
        <w:t>Notary Public</w:t>
      </w:r>
    </w:p>
    <w:p w14:paraId="13241C50" w14:textId="2F6BFFD6" w:rsidR="00C84AB4" w:rsidRPr="009C432C" w:rsidRDefault="00C84AB4" w:rsidP="00CD5FC4">
      <w:pPr>
        <w:tabs>
          <w:tab w:val="left" w:pos="900"/>
          <w:tab w:val="left" w:pos="5310"/>
        </w:tabs>
        <w:rPr>
          <w:rFonts w:ascii="Tahoma" w:hAnsi="Tahoma" w:cs="Tahoma"/>
          <w:sz w:val="22"/>
        </w:rPr>
      </w:pPr>
      <w:r w:rsidRPr="009C432C">
        <w:rPr>
          <w:rFonts w:ascii="Tahoma" w:hAnsi="Tahoma" w:cs="Tahoma"/>
          <w:sz w:val="22"/>
        </w:rPr>
        <w:tab/>
        <w:t xml:space="preserve">in and for the State of </w:t>
      </w:r>
      <w:r w:rsidR="00C8269A">
        <w:rPr>
          <w:rFonts w:ascii="Tahoma" w:hAnsi="Tahoma" w:cs="Tahoma"/>
          <w:sz w:val="22"/>
        </w:rPr>
        <w:t>Missouri</w:t>
      </w:r>
    </w:p>
    <w:p w14:paraId="6B5EEA2C" w14:textId="77777777" w:rsidR="00C84AB4" w:rsidRDefault="00C84AB4" w:rsidP="00CD5FC4">
      <w:pPr>
        <w:tabs>
          <w:tab w:val="left" w:pos="900"/>
          <w:tab w:val="left" w:pos="1440"/>
        </w:tabs>
        <w:rPr>
          <w:rFonts w:ascii="Tahoma" w:hAnsi="Tahoma" w:cs="Tahoma"/>
          <w:b/>
          <w:caps/>
          <w:sz w:val="22"/>
        </w:rPr>
      </w:pPr>
    </w:p>
    <w:p w14:paraId="2DD29CD7" w14:textId="77777777" w:rsidR="006C3EBB" w:rsidRDefault="006C3EBB" w:rsidP="00CD5FC4">
      <w:pPr>
        <w:tabs>
          <w:tab w:val="left" w:pos="900"/>
          <w:tab w:val="left" w:pos="1440"/>
        </w:tabs>
        <w:rPr>
          <w:rFonts w:ascii="Tahoma" w:hAnsi="Tahoma" w:cs="Tahoma"/>
          <w:b/>
          <w:caps/>
          <w:sz w:val="22"/>
        </w:rPr>
      </w:pPr>
    </w:p>
    <w:p w14:paraId="0374230F" w14:textId="77777777" w:rsidR="006C3EBB" w:rsidRDefault="006C3EBB" w:rsidP="00CD5FC4">
      <w:pPr>
        <w:tabs>
          <w:tab w:val="left" w:pos="900"/>
          <w:tab w:val="left" w:pos="1440"/>
        </w:tabs>
        <w:rPr>
          <w:rFonts w:ascii="Tahoma" w:hAnsi="Tahoma" w:cs="Tahoma"/>
          <w:b/>
          <w:caps/>
          <w:sz w:val="22"/>
        </w:rPr>
      </w:pPr>
    </w:p>
    <w:p w14:paraId="3A2EA826" w14:textId="77777777" w:rsidR="006C3EBB" w:rsidRDefault="006C3EBB" w:rsidP="00CD5FC4">
      <w:pPr>
        <w:tabs>
          <w:tab w:val="left" w:pos="900"/>
          <w:tab w:val="left" w:pos="1440"/>
        </w:tabs>
        <w:rPr>
          <w:rFonts w:ascii="Tahoma" w:hAnsi="Tahoma" w:cs="Tahoma"/>
          <w:b/>
          <w:caps/>
          <w:sz w:val="22"/>
        </w:rPr>
      </w:pPr>
    </w:p>
    <w:p w14:paraId="276AD26E" w14:textId="77777777" w:rsidR="006C3EBB" w:rsidRDefault="006C3EBB" w:rsidP="00CD5FC4">
      <w:pPr>
        <w:tabs>
          <w:tab w:val="left" w:pos="900"/>
          <w:tab w:val="left" w:pos="1440"/>
        </w:tabs>
        <w:rPr>
          <w:rFonts w:ascii="Tahoma" w:hAnsi="Tahoma" w:cs="Tahoma"/>
          <w:b/>
          <w:caps/>
          <w:sz w:val="22"/>
        </w:rPr>
      </w:pPr>
    </w:p>
    <w:p w14:paraId="49FBF3F1" w14:textId="77777777" w:rsidR="006C3EBB" w:rsidRPr="009C432C" w:rsidRDefault="006C3EBB" w:rsidP="00CD5FC4">
      <w:pPr>
        <w:tabs>
          <w:tab w:val="left" w:pos="900"/>
          <w:tab w:val="left" w:pos="1440"/>
        </w:tabs>
        <w:rPr>
          <w:rFonts w:ascii="Tahoma" w:hAnsi="Tahoma" w:cs="Tahoma"/>
          <w:b/>
          <w:caps/>
          <w:sz w:val="22"/>
        </w:rPr>
      </w:pPr>
    </w:p>
    <w:p w14:paraId="334A9445" w14:textId="77777777" w:rsidR="00C84AB4" w:rsidRPr="009C432C" w:rsidRDefault="00C84AB4" w:rsidP="00CD5FC4">
      <w:pPr>
        <w:tabs>
          <w:tab w:val="left" w:pos="900"/>
          <w:tab w:val="left" w:pos="1440"/>
        </w:tabs>
        <w:rPr>
          <w:rFonts w:ascii="Tahoma" w:hAnsi="Tahoma" w:cs="Tahoma"/>
          <w:b/>
          <w:caps/>
          <w:sz w:val="22"/>
        </w:rPr>
      </w:pPr>
    </w:p>
    <w:p w14:paraId="194DCED9" w14:textId="77777777" w:rsidR="00557714" w:rsidRPr="009C432C" w:rsidRDefault="00557714" w:rsidP="00557714">
      <w:pPr>
        <w:tabs>
          <w:tab w:val="left" w:pos="630"/>
          <w:tab w:val="right" w:pos="4410"/>
          <w:tab w:val="left" w:pos="5040"/>
          <w:tab w:val="right" w:pos="8640"/>
        </w:tabs>
        <w:rPr>
          <w:rFonts w:ascii="Tahoma" w:hAnsi="Tahoma" w:cs="Tahoma"/>
          <w:sz w:val="22"/>
        </w:rPr>
      </w:pPr>
    </w:p>
    <w:p w14:paraId="2649B6C2" w14:textId="77777777" w:rsidR="00CD0D87" w:rsidRDefault="00CD0D87" w:rsidP="00CD0D87">
      <w:pPr>
        <w:pStyle w:val="ListParagraph"/>
      </w:pPr>
    </w:p>
    <w:tbl>
      <w:tblPr>
        <w:tblW w:w="9360" w:type="dxa"/>
        <w:jc w:val="center"/>
        <w:tblLayout w:type="fixed"/>
        <w:tblCellMar>
          <w:left w:w="120" w:type="dxa"/>
          <w:right w:w="120" w:type="dxa"/>
        </w:tblCellMar>
        <w:tblLook w:val="0000" w:firstRow="0" w:lastRow="0" w:firstColumn="0" w:lastColumn="0" w:noHBand="0" w:noVBand="0"/>
      </w:tblPr>
      <w:tblGrid>
        <w:gridCol w:w="3600"/>
        <w:gridCol w:w="2160"/>
        <w:gridCol w:w="3600"/>
      </w:tblGrid>
      <w:tr w:rsidR="00CD0D87" w:rsidRPr="00CD0D87" w14:paraId="5F527939" w14:textId="77777777" w:rsidTr="00CD0D87">
        <w:trPr>
          <w:jc w:val="center"/>
        </w:trPr>
        <w:tc>
          <w:tcPr>
            <w:tcW w:w="9360" w:type="dxa"/>
            <w:gridSpan w:val="3"/>
            <w:tcBorders>
              <w:top w:val="single" w:sz="8" w:space="0" w:color="000000"/>
              <w:left w:val="single" w:sz="8" w:space="0" w:color="000000"/>
              <w:bottom w:val="single" w:sz="8" w:space="0" w:color="000000"/>
              <w:right w:val="single" w:sz="4" w:space="0" w:color="auto"/>
            </w:tcBorders>
          </w:tcPr>
          <w:p w14:paraId="3E0C905E" w14:textId="06E47DF4" w:rsidR="00CD0D87" w:rsidRPr="00CD0D87" w:rsidRDefault="00CD0D87" w:rsidP="00AD3B30">
            <w:pPr>
              <w:spacing w:line="120" w:lineRule="exact"/>
              <w:rPr>
                <w:rFonts w:ascii="Tahoma" w:hAnsi="Tahoma" w:cs="Tahoma"/>
              </w:rPr>
            </w:pPr>
            <w:r w:rsidRPr="00CD0D87">
              <w:rPr>
                <w:rFonts w:ascii="Tahoma" w:hAnsi="Tahoma" w:cs="Tahoma"/>
              </w:rPr>
              <w:t xml:space="preserve"> </w:t>
            </w:r>
          </w:p>
          <w:p w14:paraId="030B308E" w14:textId="77777777" w:rsidR="00CD0D87" w:rsidRPr="00CD0D87" w:rsidRDefault="00CD0D87" w:rsidP="00AD3B30">
            <w:pPr>
              <w:spacing w:after="58"/>
              <w:rPr>
                <w:rFonts w:ascii="Tahoma" w:hAnsi="Tahoma" w:cs="Tahoma"/>
              </w:rPr>
            </w:pPr>
            <w:r w:rsidRPr="00CD0D87">
              <w:rPr>
                <w:rFonts w:ascii="Tahoma" w:hAnsi="Tahoma" w:cs="Tahoma"/>
              </w:rPr>
              <w:t>Please provide a detailed description of services and fees:</w:t>
            </w:r>
          </w:p>
        </w:tc>
      </w:tr>
      <w:tr w:rsidR="00CD0D87" w:rsidRPr="00CD0D87" w14:paraId="7692A3D4" w14:textId="77777777" w:rsidTr="00CD0D87">
        <w:trPr>
          <w:jc w:val="center"/>
        </w:trPr>
        <w:tc>
          <w:tcPr>
            <w:tcW w:w="3600" w:type="dxa"/>
            <w:tcBorders>
              <w:top w:val="single" w:sz="8" w:space="0" w:color="000000"/>
              <w:left w:val="single" w:sz="7" w:space="0" w:color="000000"/>
              <w:bottom w:val="single" w:sz="7" w:space="0" w:color="000000"/>
              <w:right w:val="single" w:sz="7" w:space="0" w:color="000000"/>
            </w:tcBorders>
          </w:tcPr>
          <w:p w14:paraId="7A015E0A" w14:textId="77777777" w:rsidR="00CD0D87" w:rsidRPr="00CD0D87" w:rsidRDefault="00CD0D87" w:rsidP="00AD3B30">
            <w:pPr>
              <w:spacing w:line="120" w:lineRule="exact"/>
              <w:rPr>
                <w:rFonts w:ascii="Tahoma" w:hAnsi="Tahoma" w:cs="Tahoma"/>
              </w:rPr>
            </w:pPr>
          </w:p>
          <w:p w14:paraId="2181B0C7" w14:textId="77777777" w:rsidR="00CD0D87" w:rsidRPr="00CD0D87" w:rsidRDefault="00CD0D87" w:rsidP="00AD3B30">
            <w:pPr>
              <w:spacing w:after="58"/>
              <w:jc w:val="center"/>
              <w:rPr>
                <w:rFonts w:ascii="Tahoma" w:hAnsi="Tahoma" w:cs="Tahoma"/>
              </w:rPr>
            </w:pPr>
            <w:r w:rsidRPr="00CD0D87">
              <w:rPr>
                <w:rFonts w:ascii="Tahoma" w:hAnsi="Tahoma" w:cs="Tahoma"/>
              </w:rPr>
              <w:t>SERVICE</w:t>
            </w:r>
          </w:p>
        </w:tc>
        <w:tc>
          <w:tcPr>
            <w:tcW w:w="2160" w:type="dxa"/>
            <w:tcBorders>
              <w:top w:val="single" w:sz="8" w:space="0" w:color="000000"/>
              <w:left w:val="single" w:sz="7" w:space="0" w:color="000000"/>
              <w:bottom w:val="single" w:sz="7" w:space="0" w:color="000000"/>
              <w:right w:val="single" w:sz="7" w:space="0" w:color="000000"/>
            </w:tcBorders>
          </w:tcPr>
          <w:p w14:paraId="0767819C" w14:textId="77777777" w:rsidR="00CD0D87" w:rsidRPr="00CD0D87" w:rsidRDefault="00CD0D87" w:rsidP="00AD3B30">
            <w:pPr>
              <w:spacing w:line="120" w:lineRule="exact"/>
              <w:rPr>
                <w:rFonts w:ascii="Tahoma" w:hAnsi="Tahoma" w:cs="Tahoma"/>
              </w:rPr>
            </w:pPr>
          </w:p>
          <w:p w14:paraId="28E403CE" w14:textId="77777777" w:rsidR="00CD0D87" w:rsidRPr="00CD0D87" w:rsidRDefault="00CD0D87" w:rsidP="00AD3B30">
            <w:pPr>
              <w:spacing w:after="58"/>
              <w:jc w:val="center"/>
              <w:rPr>
                <w:rFonts w:ascii="Tahoma" w:hAnsi="Tahoma" w:cs="Tahoma"/>
              </w:rPr>
            </w:pPr>
            <w:r w:rsidRPr="00CD0D87">
              <w:rPr>
                <w:rFonts w:ascii="Tahoma" w:hAnsi="Tahoma" w:cs="Tahoma"/>
              </w:rPr>
              <w:t>FEE</w:t>
            </w:r>
          </w:p>
        </w:tc>
        <w:tc>
          <w:tcPr>
            <w:tcW w:w="3600" w:type="dxa"/>
            <w:tcBorders>
              <w:top w:val="single" w:sz="8" w:space="0" w:color="000000"/>
              <w:left w:val="single" w:sz="7" w:space="0" w:color="000000"/>
              <w:bottom w:val="single" w:sz="7" w:space="0" w:color="000000"/>
              <w:right w:val="single" w:sz="7" w:space="0" w:color="000000"/>
            </w:tcBorders>
          </w:tcPr>
          <w:p w14:paraId="4E72D046" w14:textId="77777777" w:rsidR="00CD0D87" w:rsidRPr="00CD0D87" w:rsidRDefault="00CD0D87" w:rsidP="00AD3B30">
            <w:pPr>
              <w:spacing w:line="120" w:lineRule="exact"/>
              <w:rPr>
                <w:rFonts w:ascii="Tahoma" w:hAnsi="Tahoma" w:cs="Tahoma"/>
              </w:rPr>
            </w:pPr>
          </w:p>
          <w:p w14:paraId="25ACF07D" w14:textId="77777777" w:rsidR="00CD0D87" w:rsidRPr="00CD0D87" w:rsidRDefault="00CD0D87" w:rsidP="00AD3B30">
            <w:pPr>
              <w:spacing w:after="58"/>
              <w:jc w:val="center"/>
              <w:rPr>
                <w:rFonts w:ascii="Tahoma" w:hAnsi="Tahoma" w:cs="Tahoma"/>
              </w:rPr>
            </w:pPr>
            <w:r w:rsidRPr="00CD0D87">
              <w:rPr>
                <w:rFonts w:ascii="Tahoma" w:hAnsi="Tahoma" w:cs="Tahoma"/>
              </w:rPr>
              <w:t>COMMENTS</w:t>
            </w:r>
          </w:p>
        </w:tc>
      </w:tr>
      <w:tr w:rsidR="00CD0D87" w:rsidRPr="00CD0D87" w14:paraId="002AAF53"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72A3F399" w14:textId="77777777" w:rsidR="00CD0D87" w:rsidRPr="00CD0D87" w:rsidRDefault="00CD0D87" w:rsidP="00AD3B30">
            <w:pPr>
              <w:spacing w:line="120" w:lineRule="exact"/>
              <w:rPr>
                <w:rFonts w:ascii="Tahoma" w:hAnsi="Tahoma" w:cs="Tahoma"/>
              </w:rPr>
            </w:pPr>
          </w:p>
          <w:p w14:paraId="16C530E4" w14:textId="77777777" w:rsidR="00CD0D87" w:rsidRPr="00CD0D87" w:rsidRDefault="00CD0D87" w:rsidP="00AD3B30">
            <w:pPr>
              <w:spacing w:after="58"/>
              <w:rPr>
                <w:rFonts w:ascii="Tahoma" w:hAnsi="Tahoma" w:cs="Tahoma"/>
              </w:rPr>
            </w:pPr>
            <w:r w:rsidRPr="00CD0D87">
              <w:rPr>
                <w:rFonts w:ascii="Tahoma" w:hAnsi="Tahoma" w:cs="Tahoma"/>
              </w:rPr>
              <w:t>Deposits</w:t>
            </w:r>
          </w:p>
        </w:tc>
        <w:tc>
          <w:tcPr>
            <w:tcW w:w="2160" w:type="dxa"/>
            <w:tcBorders>
              <w:top w:val="single" w:sz="7" w:space="0" w:color="000000"/>
              <w:left w:val="single" w:sz="7" w:space="0" w:color="000000"/>
              <w:bottom w:val="single" w:sz="7" w:space="0" w:color="000000"/>
              <w:right w:val="single" w:sz="7" w:space="0" w:color="000000"/>
            </w:tcBorders>
          </w:tcPr>
          <w:p w14:paraId="25F15B7E" w14:textId="77777777" w:rsidR="00CD0D87" w:rsidRPr="00CD0D87" w:rsidRDefault="00CD0D87" w:rsidP="00AD3B30">
            <w:pPr>
              <w:spacing w:line="120" w:lineRule="exact"/>
              <w:rPr>
                <w:rFonts w:ascii="Tahoma" w:hAnsi="Tahoma" w:cs="Tahoma"/>
              </w:rPr>
            </w:pPr>
          </w:p>
          <w:p w14:paraId="374FC13F"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9B56AE0" w14:textId="77777777" w:rsidR="00CD0D87" w:rsidRPr="00CD0D87" w:rsidRDefault="00CD0D87" w:rsidP="00AD3B30">
            <w:pPr>
              <w:spacing w:line="120" w:lineRule="exact"/>
              <w:rPr>
                <w:rFonts w:ascii="Tahoma" w:hAnsi="Tahoma" w:cs="Tahoma"/>
              </w:rPr>
            </w:pPr>
          </w:p>
          <w:p w14:paraId="0FD1D6D0" w14:textId="77777777" w:rsidR="00CD0D87" w:rsidRPr="00CD0D87" w:rsidRDefault="00CD0D87" w:rsidP="00AD3B30">
            <w:pPr>
              <w:spacing w:after="58"/>
              <w:rPr>
                <w:rFonts w:ascii="Tahoma" w:hAnsi="Tahoma" w:cs="Tahoma"/>
              </w:rPr>
            </w:pPr>
          </w:p>
        </w:tc>
      </w:tr>
      <w:tr w:rsidR="00CD0D87" w:rsidRPr="00CD0D87" w14:paraId="6746A70A"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0094BAC1" w14:textId="77777777" w:rsidR="00CD0D87" w:rsidRPr="00CD0D87" w:rsidRDefault="00CD0D87" w:rsidP="00AD3B30">
            <w:pPr>
              <w:spacing w:line="120" w:lineRule="exact"/>
              <w:rPr>
                <w:rFonts w:ascii="Tahoma" w:hAnsi="Tahoma" w:cs="Tahoma"/>
              </w:rPr>
            </w:pPr>
          </w:p>
          <w:p w14:paraId="64CD290C" w14:textId="77777777" w:rsidR="00CD0D87" w:rsidRPr="00CD0D87" w:rsidRDefault="00CD0D87" w:rsidP="00AD3B30">
            <w:pPr>
              <w:spacing w:after="58"/>
              <w:rPr>
                <w:rFonts w:ascii="Tahoma" w:hAnsi="Tahoma" w:cs="Tahoma"/>
              </w:rPr>
            </w:pPr>
            <w:r w:rsidRPr="00CD0D87">
              <w:rPr>
                <w:rFonts w:ascii="Tahoma" w:hAnsi="Tahoma" w:cs="Tahoma"/>
              </w:rPr>
              <w:t>Checks</w:t>
            </w:r>
          </w:p>
        </w:tc>
        <w:tc>
          <w:tcPr>
            <w:tcW w:w="2160" w:type="dxa"/>
            <w:tcBorders>
              <w:top w:val="single" w:sz="7" w:space="0" w:color="000000"/>
              <w:left w:val="single" w:sz="7" w:space="0" w:color="000000"/>
              <w:bottom w:val="single" w:sz="7" w:space="0" w:color="000000"/>
              <w:right w:val="single" w:sz="7" w:space="0" w:color="000000"/>
            </w:tcBorders>
          </w:tcPr>
          <w:p w14:paraId="2DAC9CA5" w14:textId="77777777" w:rsidR="00CD0D87" w:rsidRPr="00CD0D87" w:rsidRDefault="00CD0D87" w:rsidP="00AD3B30">
            <w:pPr>
              <w:spacing w:line="120" w:lineRule="exact"/>
              <w:rPr>
                <w:rFonts w:ascii="Tahoma" w:hAnsi="Tahoma" w:cs="Tahoma"/>
              </w:rPr>
            </w:pPr>
          </w:p>
          <w:p w14:paraId="5202389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A41B9BE" w14:textId="77777777" w:rsidR="00CD0D87" w:rsidRPr="00CD0D87" w:rsidRDefault="00CD0D87" w:rsidP="00AD3B30">
            <w:pPr>
              <w:spacing w:line="120" w:lineRule="exact"/>
              <w:rPr>
                <w:rFonts w:ascii="Tahoma" w:hAnsi="Tahoma" w:cs="Tahoma"/>
              </w:rPr>
            </w:pPr>
          </w:p>
          <w:p w14:paraId="067F9368" w14:textId="77777777" w:rsidR="00CD0D87" w:rsidRPr="00CD0D87" w:rsidRDefault="00CD0D87" w:rsidP="00AD3B30">
            <w:pPr>
              <w:spacing w:after="58"/>
              <w:rPr>
                <w:rFonts w:ascii="Tahoma" w:hAnsi="Tahoma" w:cs="Tahoma"/>
              </w:rPr>
            </w:pPr>
          </w:p>
        </w:tc>
      </w:tr>
      <w:tr w:rsidR="00CD0D87" w:rsidRPr="00CD0D87" w14:paraId="48E53B7B"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1C83158F" w14:textId="77777777" w:rsidR="00CD0D87" w:rsidRPr="00CD0D87" w:rsidRDefault="00CD0D87" w:rsidP="00AD3B30">
            <w:pPr>
              <w:spacing w:line="120" w:lineRule="exact"/>
              <w:rPr>
                <w:rFonts w:ascii="Tahoma" w:hAnsi="Tahoma" w:cs="Tahoma"/>
              </w:rPr>
            </w:pPr>
          </w:p>
          <w:p w14:paraId="6BDECA24" w14:textId="77777777" w:rsidR="00CD0D87" w:rsidRPr="00CD0D87" w:rsidRDefault="00CD0D87" w:rsidP="00AD3B30">
            <w:pPr>
              <w:spacing w:after="58"/>
              <w:rPr>
                <w:rFonts w:ascii="Tahoma" w:hAnsi="Tahoma" w:cs="Tahoma"/>
              </w:rPr>
            </w:pPr>
            <w:r w:rsidRPr="00CD0D87">
              <w:rPr>
                <w:rFonts w:ascii="Tahoma" w:hAnsi="Tahoma" w:cs="Tahoma"/>
              </w:rPr>
              <w:t>Sweep Accounts</w:t>
            </w:r>
          </w:p>
        </w:tc>
        <w:tc>
          <w:tcPr>
            <w:tcW w:w="2160" w:type="dxa"/>
            <w:tcBorders>
              <w:top w:val="single" w:sz="7" w:space="0" w:color="000000"/>
              <w:left w:val="single" w:sz="7" w:space="0" w:color="000000"/>
              <w:bottom w:val="single" w:sz="7" w:space="0" w:color="000000"/>
              <w:right w:val="single" w:sz="7" w:space="0" w:color="000000"/>
            </w:tcBorders>
          </w:tcPr>
          <w:p w14:paraId="5CFDB3F3" w14:textId="77777777" w:rsidR="00CD0D87" w:rsidRPr="00CD0D87" w:rsidRDefault="00CD0D87" w:rsidP="00AD3B30">
            <w:pPr>
              <w:spacing w:line="120" w:lineRule="exact"/>
              <w:rPr>
                <w:rFonts w:ascii="Tahoma" w:hAnsi="Tahoma" w:cs="Tahoma"/>
              </w:rPr>
            </w:pPr>
          </w:p>
          <w:p w14:paraId="0BED484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28FA547D" w14:textId="77777777" w:rsidR="00CD0D87" w:rsidRPr="00CD0D87" w:rsidRDefault="00CD0D87" w:rsidP="00AD3B30">
            <w:pPr>
              <w:spacing w:line="120" w:lineRule="exact"/>
              <w:rPr>
                <w:rFonts w:ascii="Tahoma" w:hAnsi="Tahoma" w:cs="Tahoma"/>
              </w:rPr>
            </w:pPr>
          </w:p>
          <w:p w14:paraId="2687F596" w14:textId="77777777" w:rsidR="00CD0D87" w:rsidRPr="00CD0D87" w:rsidRDefault="00CD0D87" w:rsidP="00AD3B30">
            <w:pPr>
              <w:spacing w:after="58"/>
              <w:rPr>
                <w:rFonts w:ascii="Tahoma" w:hAnsi="Tahoma" w:cs="Tahoma"/>
              </w:rPr>
            </w:pPr>
          </w:p>
        </w:tc>
      </w:tr>
      <w:tr w:rsidR="00CD0D87" w:rsidRPr="00CD0D87" w14:paraId="39755DE9"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1D27BC2C" w14:textId="77777777" w:rsidR="00CD0D87" w:rsidRPr="00CD0D87" w:rsidRDefault="00CD0D87" w:rsidP="00AD3B30">
            <w:pPr>
              <w:spacing w:line="120" w:lineRule="exact"/>
              <w:rPr>
                <w:rFonts w:ascii="Tahoma" w:hAnsi="Tahoma" w:cs="Tahoma"/>
              </w:rPr>
            </w:pPr>
          </w:p>
          <w:p w14:paraId="186A9956" w14:textId="77777777" w:rsidR="00CD0D87" w:rsidRPr="00CD0D87" w:rsidRDefault="00CD0D87" w:rsidP="00AD3B30">
            <w:pPr>
              <w:spacing w:after="58"/>
              <w:rPr>
                <w:rFonts w:ascii="Tahoma" w:hAnsi="Tahoma" w:cs="Tahoma"/>
              </w:rPr>
            </w:pPr>
            <w:r w:rsidRPr="00CD0D87">
              <w:rPr>
                <w:rFonts w:ascii="Tahoma" w:hAnsi="Tahoma" w:cs="Tahoma"/>
              </w:rPr>
              <w:t>Repurchase Agreements</w:t>
            </w:r>
          </w:p>
        </w:tc>
        <w:tc>
          <w:tcPr>
            <w:tcW w:w="2160" w:type="dxa"/>
            <w:tcBorders>
              <w:top w:val="single" w:sz="7" w:space="0" w:color="000000"/>
              <w:left w:val="single" w:sz="7" w:space="0" w:color="000000"/>
              <w:bottom w:val="single" w:sz="7" w:space="0" w:color="000000"/>
              <w:right w:val="single" w:sz="7" w:space="0" w:color="000000"/>
            </w:tcBorders>
          </w:tcPr>
          <w:p w14:paraId="4C89384E" w14:textId="77777777" w:rsidR="00CD0D87" w:rsidRPr="00CD0D87" w:rsidRDefault="00CD0D87" w:rsidP="00AD3B30">
            <w:pPr>
              <w:spacing w:line="120" w:lineRule="exact"/>
              <w:rPr>
                <w:rFonts w:ascii="Tahoma" w:hAnsi="Tahoma" w:cs="Tahoma"/>
              </w:rPr>
            </w:pPr>
          </w:p>
          <w:p w14:paraId="4741EDCA"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474C35F9" w14:textId="77777777" w:rsidR="00CD0D87" w:rsidRPr="00CD0D87" w:rsidRDefault="00CD0D87" w:rsidP="00AD3B30">
            <w:pPr>
              <w:spacing w:line="120" w:lineRule="exact"/>
              <w:rPr>
                <w:rFonts w:ascii="Tahoma" w:hAnsi="Tahoma" w:cs="Tahoma"/>
              </w:rPr>
            </w:pPr>
          </w:p>
          <w:p w14:paraId="51BF7842" w14:textId="77777777" w:rsidR="00CD0D87" w:rsidRPr="00CD0D87" w:rsidRDefault="00CD0D87" w:rsidP="00AD3B30">
            <w:pPr>
              <w:spacing w:after="58"/>
              <w:rPr>
                <w:rFonts w:ascii="Tahoma" w:hAnsi="Tahoma" w:cs="Tahoma"/>
              </w:rPr>
            </w:pPr>
          </w:p>
        </w:tc>
      </w:tr>
      <w:tr w:rsidR="00CD0D87" w:rsidRPr="00CD0D87" w14:paraId="5228AA3F"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66A076A1" w14:textId="77777777" w:rsidR="00CD0D87" w:rsidRPr="00CD0D87" w:rsidRDefault="00CD0D87" w:rsidP="00AD3B30">
            <w:pPr>
              <w:spacing w:line="120" w:lineRule="exact"/>
              <w:rPr>
                <w:rFonts w:ascii="Tahoma" w:hAnsi="Tahoma" w:cs="Tahoma"/>
              </w:rPr>
            </w:pPr>
          </w:p>
          <w:p w14:paraId="34F3E72A" w14:textId="77777777" w:rsidR="00CD0D87" w:rsidRPr="00CD0D87" w:rsidRDefault="00CD0D87" w:rsidP="00AD3B30">
            <w:pPr>
              <w:spacing w:after="58"/>
              <w:rPr>
                <w:rFonts w:ascii="Tahoma" w:hAnsi="Tahoma" w:cs="Tahoma"/>
              </w:rPr>
            </w:pPr>
            <w:r w:rsidRPr="00CD0D87">
              <w:rPr>
                <w:rFonts w:ascii="Tahoma" w:hAnsi="Tahoma" w:cs="Tahoma"/>
              </w:rPr>
              <w:t>Certificate of Deposits</w:t>
            </w:r>
          </w:p>
        </w:tc>
        <w:tc>
          <w:tcPr>
            <w:tcW w:w="2160" w:type="dxa"/>
            <w:tcBorders>
              <w:top w:val="single" w:sz="7" w:space="0" w:color="000000"/>
              <w:left w:val="single" w:sz="7" w:space="0" w:color="000000"/>
              <w:bottom w:val="single" w:sz="7" w:space="0" w:color="000000"/>
              <w:right w:val="single" w:sz="7" w:space="0" w:color="000000"/>
            </w:tcBorders>
          </w:tcPr>
          <w:p w14:paraId="0BF80696" w14:textId="77777777" w:rsidR="00CD0D87" w:rsidRPr="00CD0D87" w:rsidRDefault="00CD0D87" w:rsidP="00AD3B30">
            <w:pPr>
              <w:spacing w:line="120" w:lineRule="exact"/>
              <w:rPr>
                <w:rFonts w:ascii="Tahoma" w:hAnsi="Tahoma" w:cs="Tahoma"/>
              </w:rPr>
            </w:pPr>
          </w:p>
          <w:p w14:paraId="4521512E"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2A341D64" w14:textId="77777777" w:rsidR="00CD0D87" w:rsidRPr="00CD0D87" w:rsidRDefault="00CD0D87" w:rsidP="00AD3B30">
            <w:pPr>
              <w:spacing w:line="120" w:lineRule="exact"/>
              <w:rPr>
                <w:rFonts w:ascii="Tahoma" w:hAnsi="Tahoma" w:cs="Tahoma"/>
              </w:rPr>
            </w:pPr>
          </w:p>
          <w:p w14:paraId="2C584A57" w14:textId="77777777" w:rsidR="00CD0D87" w:rsidRPr="00CD0D87" w:rsidRDefault="00CD0D87" w:rsidP="00AD3B30">
            <w:pPr>
              <w:spacing w:after="58"/>
              <w:rPr>
                <w:rFonts w:ascii="Tahoma" w:hAnsi="Tahoma" w:cs="Tahoma"/>
              </w:rPr>
            </w:pPr>
          </w:p>
        </w:tc>
      </w:tr>
      <w:tr w:rsidR="00CD0D87" w:rsidRPr="00CD0D87" w14:paraId="453E0969"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7D180707" w14:textId="77777777" w:rsidR="00CD0D87" w:rsidRPr="00CD0D87" w:rsidRDefault="00CD0D87" w:rsidP="00AD3B30">
            <w:pPr>
              <w:spacing w:line="120" w:lineRule="exact"/>
              <w:rPr>
                <w:rFonts w:ascii="Tahoma" w:hAnsi="Tahoma" w:cs="Tahoma"/>
              </w:rPr>
            </w:pPr>
          </w:p>
          <w:p w14:paraId="1DD29713" w14:textId="77777777" w:rsidR="00CD0D87" w:rsidRPr="00CD0D87" w:rsidRDefault="00CD0D87" w:rsidP="00AD3B30">
            <w:pPr>
              <w:spacing w:after="58"/>
              <w:rPr>
                <w:rFonts w:ascii="Tahoma" w:hAnsi="Tahoma" w:cs="Tahoma"/>
              </w:rPr>
            </w:pPr>
            <w:r w:rsidRPr="00CD0D87">
              <w:rPr>
                <w:rFonts w:ascii="Tahoma" w:hAnsi="Tahoma" w:cs="Tahoma"/>
              </w:rPr>
              <w:t>Check Cashing</w:t>
            </w:r>
          </w:p>
        </w:tc>
        <w:tc>
          <w:tcPr>
            <w:tcW w:w="2160" w:type="dxa"/>
            <w:tcBorders>
              <w:top w:val="single" w:sz="7" w:space="0" w:color="000000"/>
              <w:left w:val="single" w:sz="7" w:space="0" w:color="000000"/>
              <w:bottom w:val="single" w:sz="7" w:space="0" w:color="000000"/>
              <w:right w:val="single" w:sz="7" w:space="0" w:color="000000"/>
            </w:tcBorders>
          </w:tcPr>
          <w:p w14:paraId="32FA6D60" w14:textId="77777777" w:rsidR="00CD0D87" w:rsidRPr="00CD0D87" w:rsidRDefault="00CD0D87" w:rsidP="00AD3B30">
            <w:pPr>
              <w:spacing w:line="120" w:lineRule="exact"/>
              <w:rPr>
                <w:rFonts w:ascii="Tahoma" w:hAnsi="Tahoma" w:cs="Tahoma"/>
              </w:rPr>
            </w:pPr>
          </w:p>
          <w:p w14:paraId="4C42BB90"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7226C4A" w14:textId="77777777" w:rsidR="00CD0D87" w:rsidRPr="00CD0D87" w:rsidRDefault="00CD0D87" w:rsidP="00AD3B30">
            <w:pPr>
              <w:spacing w:line="120" w:lineRule="exact"/>
              <w:rPr>
                <w:rFonts w:ascii="Tahoma" w:hAnsi="Tahoma" w:cs="Tahoma"/>
              </w:rPr>
            </w:pPr>
          </w:p>
          <w:p w14:paraId="3EA118B7" w14:textId="77777777" w:rsidR="00CD0D87" w:rsidRPr="00CD0D87" w:rsidRDefault="00CD0D87" w:rsidP="00AD3B30">
            <w:pPr>
              <w:spacing w:after="58"/>
              <w:rPr>
                <w:rFonts w:ascii="Tahoma" w:hAnsi="Tahoma" w:cs="Tahoma"/>
              </w:rPr>
            </w:pPr>
          </w:p>
        </w:tc>
      </w:tr>
      <w:tr w:rsidR="00CD0D87" w:rsidRPr="00CD0D87" w14:paraId="60322845"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77FBCE51" w14:textId="77777777" w:rsidR="00CD0D87" w:rsidRPr="00CD0D87" w:rsidRDefault="00CD0D87" w:rsidP="00AD3B30">
            <w:pPr>
              <w:spacing w:line="120" w:lineRule="exact"/>
              <w:rPr>
                <w:rFonts w:ascii="Tahoma" w:hAnsi="Tahoma" w:cs="Tahoma"/>
              </w:rPr>
            </w:pPr>
          </w:p>
          <w:p w14:paraId="1226FD14" w14:textId="77777777" w:rsidR="00CD0D87" w:rsidRPr="00CD0D87" w:rsidRDefault="00CD0D87" w:rsidP="00AD3B30">
            <w:pPr>
              <w:spacing w:after="58"/>
              <w:rPr>
                <w:rFonts w:ascii="Tahoma" w:hAnsi="Tahoma" w:cs="Tahoma"/>
              </w:rPr>
            </w:pPr>
            <w:r w:rsidRPr="00CD0D87">
              <w:rPr>
                <w:rFonts w:ascii="Tahoma" w:hAnsi="Tahoma" w:cs="Tahoma"/>
              </w:rPr>
              <w:t>Stop Payment</w:t>
            </w:r>
          </w:p>
        </w:tc>
        <w:tc>
          <w:tcPr>
            <w:tcW w:w="2160" w:type="dxa"/>
            <w:tcBorders>
              <w:top w:val="single" w:sz="7" w:space="0" w:color="000000"/>
              <w:left w:val="single" w:sz="7" w:space="0" w:color="000000"/>
              <w:bottom w:val="single" w:sz="7" w:space="0" w:color="000000"/>
              <w:right w:val="single" w:sz="7" w:space="0" w:color="000000"/>
            </w:tcBorders>
          </w:tcPr>
          <w:p w14:paraId="7CC7A148" w14:textId="77777777" w:rsidR="00CD0D87" w:rsidRPr="00CD0D87" w:rsidRDefault="00CD0D87" w:rsidP="00AD3B30">
            <w:pPr>
              <w:spacing w:line="120" w:lineRule="exact"/>
              <w:rPr>
                <w:rFonts w:ascii="Tahoma" w:hAnsi="Tahoma" w:cs="Tahoma"/>
              </w:rPr>
            </w:pPr>
          </w:p>
          <w:p w14:paraId="11835021"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5A5B6F6" w14:textId="77777777" w:rsidR="00CD0D87" w:rsidRPr="00CD0D87" w:rsidRDefault="00CD0D87" w:rsidP="00AD3B30">
            <w:pPr>
              <w:spacing w:line="120" w:lineRule="exact"/>
              <w:rPr>
                <w:rFonts w:ascii="Tahoma" w:hAnsi="Tahoma" w:cs="Tahoma"/>
              </w:rPr>
            </w:pPr>
          </w:p>
          <w:p w14:paraId="7168E550" w14:textId="77777777" w:rsidR="00CD0D87" w:rsidRPr="00CD0D87" w:rsidRDefault="00CD0D87" w:rsidP="00AD3B30">
            <w:pPr>
              <w:spacing w:after="58"/>
              <w:rPr>
                <w:rFonts w:ascii="Tahoma" w:hAnsi="Tahoma" w:cs="Tahoma"/>
              </w:rPr>
            </w:pPr>
          </w:p>
        </w:tc>
      </w:tr>
      <w:tr w:rsidR="00CD0D87" w:rsidRPr="00CD0D87" w14:paraId="53C55A07"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7F3FC2CB" w14:textId="77777777" w:rsidR="00CD0D87" w:rsidRPr="00CD0D87" w:rsidRDefault="00CD0D87" w:rsidP="00AD3B30">
            <w:pPr>
              <w:spacing w:line="120" w:lineRule="exact"/>
              <w:rPr>
                <w:rFonts w:ascii="Tahoma" w:hAnsi="Tahoma" w:cs="Tahoma"/>
              </w:rPr>
            </w:pPr>
          </w:p>
          <w:p w14:paraId="4C20DCE2" w14:textId="77777777" w:rsidR="00CD0D87" w:rsidRPr="00CD0D87" w:rsidRDefault="00CD0D87" w:rsidP="00AD3B30">
            <w:pPr>
              <w:spacing w:after="58"/>
              <w:rPr>
                <w:rFonts w:ascii="Tahoma" w:hAnsi="Tahoma" w:cs="Tahoma"/>
              </w:rPr>
            </w:pPr>
            <w:r w:rsidRPr="00CD0D87">
              <w:rPr>
                <w:rFonts w:ascii="Tahoma" w:hAnsi="Tahoma" w:cs="Tahoma"/>
              </w:rPr>
              <w:t>Wire Transfers (in)</w:t>
            </w:r>
          </w:p>
        </w:tc>
        <w:tc>
          <w:tcPr>
            <w:tcW w:w="2160" w:type="dxa"/>
            <w:tcBorders>
              <w:top w:val="single" w:sz="7" w:space="0" w:color="000000"/>
              <w:left w:val="single" w:sz="7" w:space="0" w:color="000000"/>
              <w:bottom w:val="single" w:sz="7" w:space="0" w:color="000000"/>
              <w:right w:val="single" w:sz="7" w:space="0" w:color="000000"/>
            </w:tcBorders>
          </w:tcPr>
          <w:p w14:paraId="23C69CC0" w14:textId="77777777" w:rsidR="00CD0D87" w:rsidRPr="00CD0D87" w:rsidRDefault="00CD0D87" w:rsidP="00AD3B30">
            <w:pPr>
              <w:spacing w:line="120" w:lineRule="exact"/>
              <w:rPr>
                <w:rFonts w:ascii="Tahoma" w:hAnsi="Tahoma" w:cs="Tahoma"/>
              </w:rPr>
            </w:pPr>
          </w:p>
          <w:p w14:paraId="157832A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F3B7C98" w14:textId="77777777" w:rsidR="00CD0D87" w:rsidRPr="00CD0D87" w:rsidRDefault="00CD0D87" w:rsidP="00AD3B30">
            <w:pPr>
              <w:spacing w:line="120" w:lineRule="exact"/>
              <w:rPr>
                <w:rFonts w:ascii="Tahoma" w:hAnsi="Tahoma" w:cs="Tahoma"/>
              </w:rPr>
            </w:pPr>
          </w:p>
          <w:p w14:paraId="6827A3D7" w14:textId="77777777" w:rsidR="00CD0D87" w:rsidRPr="00CD0D87" w:rsidRDefault="00CD0D87" w:rsidP="00AD3B30">
            <w:pPr>
              <w:spacing w:after="58"/>
              <w:rPr>
                <w:rFonts w:ascii="Tahoma" w:hAnsi="Tahoma" w:cs="Tahoma"/>
              </w:rPr>
            </w:pPr>
          </w:p>
        </w:tc>
      </w:tr>
      <w:tr w:rsidR="00CD0D87" w:rsidRPr="00CD0D87" w14:paraId="315115EA"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551BA019" w14:textId="77777777" w:rsidR="00CD0D87" w:rsidRPr="00CD0D87" w:rsidRDefault="00CD0D87" w:rsidP="00AD3B30">
            <w:pPr>
              <w:spacing w:line="120" w:lineRule="exact"/>
              <w:rPr>
                <w:rFonts w:ascii="Tahoma" w:hAnsi="Tahoma" w:cs="Tahoma"/>
              </w:rPr>
            </w:pPr>
          </w:p>
          <w:p w14:paraId="1FD9CBF5" w14:textId="77777777" w:rsidR="00CD0D87" w:rsidRPr="00CD0D87" w:rsidRDefault="00CD0D87" w:rsidP="00AD3B30">
            <w:pPr>
              <w:spacing w:after="58"/>
              <w:rPr>
                <w:rFonts w:ascii="Tahoma" w:hAnsi="Tahoma" w:cs="Tahoma"/>
              </w:rPr>
            </w:pPr>
            <w:r w:rsidRPr="00CD0D87">
              <w:rPr>
                <w:rFonts w:ascii="Tahoma" w:hAnsi="Tahoma" w:cs="Tahoma"/>
              </w:rPr>
              <w:t>Wire Transfers (out)</w:t>
            </w:r>
          </w:p>
        </w:tc>
        <w:tc>
          <w:tcPr>
            <w:tcW w:w="2160" w:type="dxa"/>
            <w:tcBorders>
              <w:top w:val="single" w:sz="7" w:space="0" w:color="000000"/>
              <w:left w:val="single" w:sz="7" w:space="0" w:color="000000"/>
              <w:bottom w:val="single" w:sz="7" w:space="0" w:color="000000"/>
              <w:right w:val="single" w:sz="7" w:space="0" w:color="000000"/>
            </w:tcBorders>
          </w:tcPr>
          <w:p w14:paraId="01722690" w14:textId="77777777" w:rsidR="00CD0D87" w:rsidRPr="00CD0D87" w:rsidRDefault="00CD0D87" w:rsidP="00AD3B30">
            <w:pPr>
              <w:spacing w:line="120" w:lineRule="exact"/>
              <w:rPr>
                <w:rFonts w:ascii="Tahoma" w:hAnsi="Tahoma" w:cs="Tahoma"/>
              </w:rPr>
            </w:pPr>
          </w:p>
          <w:p w14:paraId="133E0A67"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4E21CBB6" w14:textId="77777777" w:rsidR="00CD0D87" w:rsidRPr="00CD0D87" w:rsidRDefault="00CD0D87" w:rsidP="00AD3B30">
            <w:pPr>
              <w:spacing w:line="120" w:lineRule="exact"/>
              <w:rPr>
                <w:rFonts w:ascii="Tahoma" w:hAnsi="Tahoma" w:cs="Tahoma"/>
              </w:rPr>
            </w:pPr>
          </w:p>
          <w:p w14:paraId="0190F69A" w14:textId="77777777" w:rsidR="00CD0D87" w:rsidRPr="00CD0D87" w:rsidRDefault="00CD0D87" w:rsidP="00AD3B30">
            <w:pPr>
              <w:spacing w:after="58"/>
              <w:rPr>
                <w:rFonts w:ascii="Tahoma" w:hAnsi="Tahoma" w:cs="Tahoma"/>
              </w:rPr>
            </w:pPr>
          </w:p>
        </w:tc>
      </w:tr>
      <w:tr w:rsidR="00CD0D87" w:rsidRPr="00CD0D87" w14:paraId="47FBDA34"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0EC26CAE" w14:textId="77777777" w:rsidR="00CD0D87" w:rsidRPr="00CD0D87" w:rsidRDefault="00CD0D87" w:rsidP="00AD3B30">
            <w:pPr>
              <w:spacing w:line="120" w:lineRule="exact"/>
              <w:rPr>
                <w:rFonts w:ascii="Tahoma" w:hAnsi="Tahoma" w:cs="Tahoma"/>
              </w:rPr>
            </w:pPr>
          </w:p>
          <w:p w14:paraId="53D016CE" w14:textId="77777777" w:rsidR="00CD0D87" w:rsidRPr="00CD0D87" w:rsidRDefault="00CD0D87" w:rsidP="00AD3B30">
            <w:pPr>
              <w:spacing w:after="58"/>
              <w:rPr>
                <w:rFonts w:ascii="Tahoma" w:hAnsi="Tahoma" w:cs="Tahoma"/>
              </w:rPr>
            </w:pPr>
            <w:r w:rsidRPr="00CD0D87">
              <w:rPr>
                <w:rFonts w:ascii="Tahoma" w:hAnsi="Tahoma" w:cs="Tahoma"/>
              </w:rPr>
              <w:t>Online Banking Services</w:t>
            </w:r>
          </w:p>
        </w:tc>
        <w:tc>
          <w:tcPr>
            <w:tcW w:w="2160" w:type="dxa"/>
            <w:tcBorders>
              <w:top w:val="single" w:sz="7" w:space="0" w:color="000000"/>
              <w:left w:val="single" w:sz="7" w:space="0" w:color="000000"/>
              <w:bottom w:val="single" w:sz="7" w:space="0" w:color="000000"/>
              <w:right w:val="single" w:sz="7" w:space="0" w:color="000000"/>
            </w:tcBorders>
          </w:tcPr>
          <w:p w14:paraId="7107B8E2" w14:textId="77777777" w:rsidR="00CD0D87" w:rsidRPr="00CD0D87" w:rsidRDefault="00CD0D87" w:rsidP="00AD3B30">
            <w:pPr>
              <w:spacing w:line="120" w:lineRule="exact"/>
              <w:rPr>
                <w:rFonts w:ascii="Tahoma" w:hAnsi="Tahoma" w:cs="Tahoma"/>
              </w:rPr>
            </w:pPr>
          </w:p>
          <w:p w14:paraId="504CA8BE"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27F25791" w14:textId="77777777" w:rsidR="00CD0D87" w:rsidRPr="00CD0D87" w:rsidRDefault="00CD0D87" w:rsidP="00AD3B30">
            <w:pPr>
              <w:spacing w:line="120" w:lineRule="exact"/>
              <w:rPr>
                <w:rFonts w:ascii="Tahoma" w:hAnsi="Tahoma" w:cs="Tahoma"/>
              </w:rPr>
            </w:pPr>
          </w:p>
          <w:p w14:paraId="171627A6" w14:textId="77777777" w:rsidR="00CD0D87" w:rsidRPr="00CD0D87" w:rsidRDefault="00CD0D87" w:rsidP="00AD3B30">
            <w:pPr>
              <w:spacing w:after="58"/>
              <w:rPr>
                <w:rFonts w:ascii="Tahoma" w:hAnsi="Tahoma" w:cs="Tahoma"/>
              </w:rPr>
            </w:pPr>
          </w:p>
        </w:tc>
      </w:tr>
      <w:tr w:rsidR="00CD0D87" w:rsidRPr="00CD0D87" w14:paraId="2DDFC5AB"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23EEE0FF" w14:textId="77777777" w:rsidR="00CD0D87" w:rsidRPr="00CD0D87" w:rsidRDefault="00CD0D87" w:rsidP="00AD3B30">
            <w:pPr>
              <w:spacing w:line="120" w:lineRule="exact"/>
              <w:rPr>
                <w:rFonts w:ascii="Tahoma" w:hAnsi="Tahoma" w:cs="Tahoma"/>
              </w:rPr>
            </w:pPr>
          </w:p>
          <w:p w14:paraId="1E3A63E4" w14:textId="77777777" w:rsidR="00CD0D87" w:rsidRPr="00CD0D87" w:rsidRDefault="00CD0D87" w:rsidP="00AD3B30">
            <w:pPr>
              <w:spacing w:after="58"/>
              <w:rPr>
                <w:rFonts w:ascii="Tahoma" w:hAnsi="Tahoma" w:cs="Tahoma"/>
              </w:rPr>
            </w:pPr>
            <w:r w:rsidRPr="00CD0D87">
              <w:rPr>
                <w:rFonts w:ascii="Tahoma" w:hAnsi="Tahoma" w:cs="Tahoma"/>
              </w:rPr>
              <w:t>Safe Deposit Box</w:t>
            </w:r>
          </w:p>
        </w:tc>
        <w:tc>
          <w:tcPr>
            <w:tcW w:w="2160" w:type="dxa"/>
            <w:tcBorders>
              <w:top w:val="single" w:sz="7" w:space="0" w:color="000000"/>
              <w:left w:val="single" w:sz="7" w:space="0" w:color="000000"/>
              <w:bottom w:val="single" w:sz="7" w:space="0" w:color="000000"/>
              <w:right w:val="single" w:sz="7" w:space="0" w:color="000000"/>
            </w:tcBorders>
          </w:tcPr>
          <w:p w14:paraId="4116DFB8" w14:textId="77777777" w:rsidR="00CD0D87" w:rsidRPr="00CD0D87" w:rsidRDefault="00CD0D87" w:rsidP="00AD3B30">
            <w:pPr>
              <w:spacing w:line="120" w:lineRule="exact"/>
              <w:rPr>
                <w:rFonts w:ascii="Tahoma" w:hAnsi="Tahoma" w:cs="Tahoma"/>
              </w:rPr>
            </w:pPr>
          </w:p>
          <w:p w14:paraId="25917109"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7AA1BEB" w14:textId="77777777" w:rsidR="00CD0D87" w:rsidRPr="00CD0D87" w:rsidRDefault="00CD0D87" w:rsidP="00AD3B30">
            <w:pPr>
              <w:spacing w:line="120" w:lineRule="exact"/>
              <w:rPr>
                <w:rFonts w:ascii="Tahoma" w:hAnsi="Tahoma" w:cs="Tahoma"/>
              </w:rPr>
            </w:pPr>
          </w:p>
          <w:p w14:paraId="33FDE24F" w14:textId="77777777" w:rsidR="00CD0D87" w:rsidRPr="00CD0D87" w:rsidRDefault="00CD0D87" w:rsidP="00AD3B30">
            <w:pPr>
              <w:spacing w:after="58"/>
              <w:rPr>
                <w:rFonts w:ascii="Tahoma" w:hAnsi="Tahoma" w:cs="Tahoma"/>
              </w:rPr>
            </w:pPr>
          </w:p>
        </w:tc>
      </w:tr>
      <w:tr w:rsidR="00CD0D87" w:rsidRPr="00CD0D87" w14:paraId="7CD45898"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7CAF0A35" w14:textId="77777777" w:rsidR="00CD0D87" w:rsidRPr="00CD0D87" w:rsidRDefault="00CD0D87" w:rsidP="00AD3B30">
            <w:pPr>
              <w:spacing w:line="120" w:lineRule="exact"/>
              <w:rPr>
                <w:rFonts w:ascii="Tahoma" w:hAnsi="Tahoma" w:cs="Tahoma"/>
              </w:rPr>
            </w:pPr>
          </w:p>
          <w:p w14:paraId="62279255" w14:textId="77777777" w:rsidR="00CD0D87" w:rsidRPr="00CD0D87" w:rsidRDefault="00CD0D87" w:rsidP="00AD3B30">
            <w:pPr>
              <w:spacing w:after="58"/>
              <w:rPr>
                <w:rFonts w:ascii="Tahoma" w:hAnsi="Tahoma" w:cs="Tahoma"/>
              </w:rPr>
            </w:pPr>
            <w:r w:rsidRPr="00CD0D87">
              <w:rPr>
                <w:rFonts w:ascii="Tahoma" w:hAnsi="Tahoma" w:cs="Tahoma"/>
              </w:rPr>
              <w:t>On-line Banking Services</w:t>
            </w:r>
          </w:p>
        </w:tc>
        <w:tc>
          <w:tcPr>
            <w:tcW w:w="2160" w:type="dxa"/>
            <w:tcBorders>
              <w:top w:val="single" w:sz="7" w:space="0" w:color="000000"/>
              <w:left w:val="single" w:sz="7" w:space="0" w:color="000000"/>
              <w:bottom w:val="single" w:sz="7" w:space="0" w:color="000000"/>
              <w:right w:val="single" w:sz="7" w:space="0" w:color="000000"/>
            </w:tcBorders>
          </w:tcPr>
          <w:p w14:paraId="2325A31E" w14:textId="77777777" w:rsidR="00CD0D87" w:rsidRPr="00CD0D87" w:rsidRDefault="00CD0D87" w:rsidP="00AD3B30">
            <w:pPr>
              <w:spacing w:line="120" w:lineRule="exact"/>
              <w:rPr>
                <w:rFonts w:ascii="Tahoma" w:hAnsi="Tahoma" w:cs="Tahoma"/>
              </w:rPr>
            </w:pPr>
          </w:p>
          <w:p w14:paraId="75EF8060"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01CD1D9" w14:textId="77777777" w:rsidR="00CD0D87" w:rsidRPr="00CD0D87" w:rsidRDefault="00CD0D87" w:rsidP="00AD3B30">
            <w:pPr>
              <w:spacing w:line="120" w:lineRule="exact"/>
              <w:rPr>
                <w:rFonts w:ascii="Tahoma" w:hAnsi="Tahoma" w:cs="Tahoma"/>
              </w:rPr>
            </w:pPr>
          </w:p>
          <w:p w14:paraId="6CAB25C1" w14:textId="77777777" w:rsidR="00CD0D87" w:rsidRPr="00CD0D87" w:rsidRDefault="00CD0D87" w:rsidP="00AD3B30">
            <w:pPr>
              <w:spacing w:after="58"/>
              <w:rPr>
                <w:rFonts w:ascii="Tahoma" w:hAnsi="Tahoma" w:cs="Tahoma"/>
              </w:rPr>
            </w:pPr>
          </w:p>
        </w:tc>
      </w:tr>
      <w:tr w:rsidR="00CD0D87" w:rsidRPr="00CD0D87" w14:paraId="67637DD3"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7957B4A1" w14:textId="77777777" w:rsidR="00CD0D87" w:rsidRPr="00CD0D87" w:rsidRDefault="00CD0D87" w:rsidP="00AD3B30">
            <w:pPr>
              <w:spacing w:line="120" w:lineRule="exact"/>
              <w:rPr>
                <w:rFonts w:ascii="Tahoma" w:hAnsi="Tahoma" w:cs="Tahoma"/>
              </w:rPr>
            </w:pPr>
          </w:p>
          <w:p w14:paraId="34B9769B" w14:textId="77777777" w:rsidR="00CD0D87" w:rsidRPr="00CD0D87" w:rsidRDefault="00CD0D87" w:rsidP="00AD3B30">
            <w:pPr>
              <w:spacing w:after="58"/>
              <w:rPr>
                <w:rFonts w:ascii="Tahoma" w:hAnsi="Tahoma" w:cs="Tahoma"/>
              </w:rPr>
            </w:pPr>
            <w:r w:rsidRPr="00CD0D87">
              <w:rPr>
                <w:rFonts w:ascii="Tahoma" w:hAnsi="Tahoma" w:cs="Tahoma"/>
              </w:rPr>
              <w:t xml:space="preserve">  a.  transfers between funds</w:t>
            </w:r>
          </w:p>
        </w:tc>
        <w:tc>
          <w:tcPr>
            <w:tcW w:w="2160" w:type="dxa"/>
            <w:tcBorders>
              <w:top w:val="single" w:sz="7" w:space="0" w:color="000000"/>
              <w:left w:val="single" w:sz="7" w:space="0" w:color="000000"/>
              <w:bottom w:val="single" w:sz="7" w:space="0" w:color="000000"/>
              <w:right w:val="single" w:sz="7" w:space="0" w:color="000000"/>
            </w:tcBorders>
          </w:tcPr>
          <w:p w14:paraId="4A07E45C" w14:textId="77777777" w:rsidR="00CD0D87" w:rsidRPr="00CD0D87" w:rsidRDefault="00CD0D87" w:rsidP="00AD3B30">
            <w:pPr>
              <w:spacing w:line="120" w:lineRule="exact"/>
              <w:rPr>
                <w:rFonts w:ascii="Tahoma" w:hAnsi="Tahoma" w:cs="Tahoma"/>
              </w:rPr>
            </w:pPr>
          </w:p>
          <w:p w14:paraId="2BD0854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9959ED3" w14:textId="77777777" w:rsidR="00CD0D87" w:rsidRPr="00CD0D87" w:rsidRDefault="00CD0D87" w:rsidP="00AD3B30">
            <w:pPr>
              <w:spacing w:line="120" w:lineRule="exact"/>
              <w:rPr>
                <w:rFonts w:ascii="Tahoma" w:hAnsi="Tahoma" w:cs="Tahoma"/>
              </w:rPr>
            </w:pPr>
          </w:p>
          <w:p w14:paraId="7BFB0108" w14:textId="77777777" w:rsidR="00CD0D87" w:rsidRPr="00CD0D87" w:rsidRDefault="00CD0D87" w:rsidP="00AD3B30">
            <w:pPr>
              <w:spacing w:after="58"/>
              <w:rPr>
                <w:rFonts w:ascii="Tahoma" w:hAnsi="Tahoma" w:cs="Tahoma"/>
              </w:rPr>
            </w:pPr>
          </w:p>
        </w:tc>
      </w:tr>
      <w:tr w:rsidR="00CD0D87" w:rsidRPr="00CD0D87" w14:paraId="194B514E"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6EDEF379" w14:textId="77777777" w:rsidR="00CD0D87" w:rsidRPr="00CD0D87" w:rsidRDefault="00CD0D87" w:rsidP="00AD3B30">
            <w:pPr>
              <w:spacing w:line="120" w:lineRule="exact"/>
              <w:rPr>
                <w:rFonts w:ascii="Tahoma" w:hAnsi="Tahoma" w:cs="Tahoma"/>
              </w:rPr>
            </w:pPr>
          </w:p>
          <w:p w14:paraId="7A2F5167" w14:textId="77777777" w:rsidR="00CD0D87" w:rsidRPr="00CD0D87" w:rsidRDefault="00CD0D87" w:rsidP="00AD3B30">
            <w:pPr>
              <w:spacing w:after="58"/>
              <w:rPr>
                <w:rFonts w:ascii="Tahoma" w:hAnsi="Tahoma" w:cs="Tahoma"/>
              </w:rPr>
            </w:pPr>
            <w:r w:rsidRPr="00CD0D87">
              <w:rPr>
                <w:rFonts w:ascii="Tahoma" w:hAnsi="Tahoma" w:cs="Tahoma"/>
              </w:rPr>
              <w:t xml:space="preserve">  b.  wire transfers</w:t>
            </w:r>
          </w:p>
        </w:tc>
        <w:tc>
          <w:tcPr>
            <w:tcW w:w="2160" w:type="dxa"/>
            <w:tcBorders>
              <w:top w:val="single" w:sz="7" w:space="0" w:color="000000"/>
              <w:left w:val="single" w:sz="7" w:space="0" w:color="000000"/>
              <w:bottom w:val="single" w:sz="7" w:space="0" w:color="000000"/>
              <w:right w:val="single" w:sz="7" w:space="0" w:color="000000"/>
            </w:tcBorders>
          </w:tcPr>
          <w:p w14:paraId="0452E4B7" w14:textId="77777777" w:rsidR="00CD0D87" w:rsidRPr="00CD0D87" w:rsidRDefault="00CD0D87" w:rsidP="00AD3B30">
            <w:pPr>
              <w:spacing w:line="120" w:lineRule="exact"/>
              <w:rPr>
                <w:rFonts w:ascii="Tahoma" w:hAnsi="Tahoma" w:cs="Tahoma"/>
              </w:rPr>
            </w:pPr>
          </w:p>
          <w:p w14:paraId="7B1D038A"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231DB4C7" w14:textId="77777777" w:rsidR="00CD0D87" w:rsidRPr="00CD0D87" w:rsidRDefault="00CD0D87" w:rsidP="00AD3B30">
            <w:pPr>
              <w:spacing w:line="120" w:lineRule="exact"/>
              <w:rPr>
                <w:rFonts w:ascii="Tahoma" w:hAnsi="Tahoma" w:cs="Tahoma"/>
              </w:rPr>
            </w:pPr>
          </w:p>
          <w:p w14:paraId="45AD02A5" w14:textId="77777777" w:rsidR="00CD0D87" w:rsidRPr="00CD0D87" w:rsidRDefault="00CD0D87" w:rsidP="00AD3B30">
            <w:pPr>
              <w:spacing w:after="58"/>
              <w:rPr>
                <w:rFonts w:ascii="Tahoma" w:hAnsi="Tahoma" w:cs="Tahoma"/>
              </w:rPr>
            </w:pPr>
          </w:p>
        </w:tc>
      </w:tr>
      <w:tr w:rsidR="00CD0D87" w:rsidRPr="00CD0D87" w14:paraId="614B5666"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797ADD3F" w14:textId="77777777" w:rsidR="00CD0D87" w:rsidRPr="00CD0D87" w:rsidRDefault="00CD0D87" w:rsidP="00AD3B30">
            <w:pPr>
              <w:spacing w:line="120" w:lineRule="exact"/>
              <w:rPr>
                <w:rFonts w:ascii="Tahoma" w:hAnsi="Tahoma" w:cs="Tahoma"/>
              </w:rPr>
            </w:pPr>
          </w:p>
          <w:p w14:paraId="7986B7C3" w14:textId="77777777" w:rsidR="00CD0D87" w:rsidRPr="00CD0D87" w:rsidRDefault="00CD0D87" w:rsidP="00AD3B30">
            <w:pPr>
              <w:spacing w:after="58"/>
              <w:rPr>
                <w:rFonts w:ascii="Tahoma" w:hAnsi="Tahoma" w:cs="Tahoma"/>
              </w:rPr>
            </w:pPr>
            <w:r w:rsidRPr="00CD0D87">
              <w:rPr>
                <w:rFonts w:ascii="Tahoma" w:hAnsi="Tahoma" w:cs="Tahoma"/>
              </w:rPr>
              <w:t xml:space="preserve">  c.  direct deposit for payroll</w:t>
            </w:r>
          </w:p>
        </w:tc>
        <w:tc>
          <w:tcPr>
            <w:tcW w:w="2160" w:type="dxa"/>
            <w:tcBorders>
              <w:top w:val="single" w:sz="7" w:space="0" w:color="000000"/>
              <w:left w:val="single" w:sz="7" w:space="0" w:color="000000"/>
              <w:bottom w:val="single" w:sz="7" w:space="0" w:color="000000"/>
              <w:right w:val="single" w:sz="7" w:space="0" w:color="000000"/>
            </w:tcBorders>
          </w:tcPr>
          <w:p w14:paraId="4044BA09" w14:textId="77777777" w:rsidR="00CD0D87" w:rsidRPr="00CD0D87" w:rsidRDefault="00CD0D87" w:rsidP="00AD3B30">
            <w:pPr>
              <w:spacing w:line="120" w:lineRule="exact"/>
              <w:rPr>
                <w:rFonts w:ascii="Tahoma" w:hAnsi="Tahoma" w:cs="Tahoma"/>
              </w:rPr>
            </w:pPr>
          </w:p>
          <w:p w14:paraId="27A1D16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5EAFFA3" w14:textId="77777777" w:rsidR="00CD0D87" w:rsidRPr="00CD0D87" w:rsidRDefault="00CD0D87" w:rsidP="00AD3B30">
            <w:pPr>
              <w:spacing w:line="120" w:lineRule="exact"/>
              <w:rPr>
                <w:rFonts w:ascii="Tahoma" w:hAnsi="Tahoma" w:cs="Tahoma"/>
              </w:rPr>
            </w:pPr>
          </w:p>
          <w:p w14:paraId="235DD1EE" w14:textId="77777777" w:rsidR="00CD0D87" w:rsidRPr="00CD0D87" w:rsidRDefault="00CD0D87" w:rsidP="00AD3B30">
            <w:pPr>
              <w:spacing w:after="58"/>
              <w:rPr>
                <w:rFonts w:ascii="Tahoma" w:hAnsi="Tahoma" w:cs="Tahoma"/>
              </w:rPr>
            </w:pPr>
          </w:p>
        </w:tc>
      </w:tr>
      <w:tr w:rsidR="00CD0D87" w:rsidRPr="00CD0D87" w14:paraId="559BBC54"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223E7713" w14:textId="77777777" w:rsidR="00CD0D87" w:rsidRPr="00CD0D87" w:rsidRDefault="00CD0D87" w:rsidP="00AD3B30">
            <w:pPr>
              <w:spacing w:line="120" w:lineRule="exact"/>
              <w:rPr>
                <w:rFonts w:ascii="Tahoma" w:hAnsi="Tahoma" w:cs="Tahoma"/>
              </w:rPr>
            </w:pPr>
          </w:p>
          <w:p w14:paraId="516ADC95" w14:textId="77777777" w:rsidR="00CD0D87" w:rsidRPr="00CD0D87" w:rsidRDefault="00CD0D87" w:rsidP="00AD3B30">
            <w:pPr>
              <w:spacing w:after="58"/>
              <w:rPr>
                <w:rFonts w:ascii="Tahoma" w:hAnsi="Tahoma" w:cs="Tahoma"/>
              </w:rPr>
            </w:pPr>
            <w:r w:rsidRPr="00CD0D87">
              <w:rPr>
                <w:rFonts w:ascii="Tahoma" w:hAnsi="Tahoma" w:cs="Tahoma"/>
              </w:rPr>
              <w:t>Returned Checks</w:t>
            </w:r>
          </w:p>
        </w:tc>
        <w:tc>
          <w:tcPr>
            <w:tcW w:w="2160" w:type="dxa"/>
            <w:tcBorders>
              <w:top w:val="single" w:sz="7" w:space="0" w:color="000000"/>
              <w:left w:val="single" w:sz="7" w:space="0" w:color="000000"/>
              <w:bottom w:val="single" w:sz="7" w:space="0" w:color="000000"/>
              <w:right w:val="single" w:sz="7" w:space="0" w:color="000000"/>
            </w:tcBorders>
          </w:tcPr>
          <w:p w14:paraId="0B9D2150" w14:textId="77777777" w:rsidR="00CD0D87" w:rsidRPr="00CD0D87" w:rsidRDefault="00CD0D87" w:rsidP="00AD3B30">
            <w:pPr>
              <w:spacing w:line="120" w:lineRule="exact"/>
              <w:rPr>
                <w:rFonts w:ascii="Tahoma" w:hAnsi="Tahoma" w:cs="Tahoma"/>
              </w:rPr>
            </w:pPr>
          </w:p>
          <w:p w14:paraId="2613C418"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F5691E0" w14:textId="77777777" w:rsidR="00CD0D87" w:rsidRPr="00CD0D87" w:rsidRDefault="00CD0D87" w:rsidP="00AD3B30">
            <w:pPr>
              <w:spacing w:line="120" w:lineRule="exact"/>
              <w:rPr>
                <w:rFonts w:ascii="Tahoma" w:hAnsi="Tahoma" w:cs="Tahoma"/>
              </w:rPr>
            </w:pPr>
          </w:p>
          <w:p w14:paraId="17273151" w14:textId="77777777" w:rsidR="00CD0D87" w:rsidRPr="00CD0D87" w:rsidRDefault="00CD0D87" w:rsidP="00AD3B30">
            <w:pPr>
              <w:spacing w:after="58"/>
              <w:rPr>
                <w:rFonts w:ascii="Tahoma" w:hAnsi="Tahoma" w:cs="Tahoma"/>
              </w:rPr>
            </w:pPr>
          </w:p>
        </w:tc>
      </w:tr>
      <w:tr w:rsidR="00CD0D87" w:rsidRPr="00CD0D87" w14:paraId="6FBF1D49"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5294BC6E" w14:textId="77777777" w:rsidR="00CD0D87" w:rsidRPr="00CD0D87" w:rsidRDefault="00CD0D87" w:rsidP="00AD3B30">
            <w:pPr>
              <w:spacing w:line="120" w:lineRule="exact"/>
              <w:rPr>
                <w:rFonts w:ascii="Tahoma" w:hAnsi="Tahoma" w:cs="Tahoma"/>
              </w:rPr>
            </w:pPr>
          </w:p>
          <w:p w14:paraId="2F0DA09A" w14:textId="77777777" w:rsidR="00CD0D87" w:rsidRPr="00CD0D87" w:rsidRDefault="00CD0D87" w:rsidP="00AD3B30">
            <w:pPr>
              <w:spacing w:after="58"/>
              <w:rPr>
                <w:rFonts w:ascii="Tahoma" w:hAnsi="Tahoma" w:cs="Tahoma"/>
              </w:rPr>
            </w:pPr>
            <w:r w:rsidRPr="00CD0D87">
              <w:rPr>
                <w:rFonts w:ascii="Tahoma" w:hAnsi="Tahoma" w:cs="Tahoma"/>
              </w:rPr>
              <w:t>Bank Bags</w:t>
            </w:r>
          </w:p>
        </w:tc>
        <w:tc>
          <w:tcPr>
            <w:tcW w:w="2160" w:type="dxa"/>
            <w:tcBorders>
              <w:top w:val="single" w:sz="7" w:space="0" w:color="000000"/>
              <w:left w:val="single" w:sz="7" w:space="0" w:color="000000"/>
              <w:bottom w:val="single" w:sz="7" w:space="0" w:color="000000"/>
              <w:right w:val="single" w:sz="7" w:space="0" w:color="000000"/>
            </w:tcBorders>
          </w:tcPr>
          <w:p w14:paraId="38D70937" w14:textId="77777777" w:rsidR="00CD0D87" w:rsidRPr="00CD0D87" w:rsidRDefault="00CD0D87" w:rsidP="00AD3B30">
            <w:pPr>
              <w:spacing w:line="120" w:lineRule="exact"/>
              <w:rPr>
                <w:rFonts w:ascii="Tahoma" w:hAnsi="Tahoma" w:cs="Tahoma"/>
              </w:rPr>
            </w:pPr>
          </w:p>
          <w:p w14:paraId="2C895195"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2B0B895D" w14:textId="77777777" w:rsidR="00CD0D87" w:rsidRPr="00CD0D87" w:rsidRDefault="00CD0D87" w:rsidP="00AD3B30">
            <w:pPr>
              <w:spacing w:line="120" w:lineRule="exact"/>
              <w:rPr>
                <w:rFonts w:ascii="Tahoma" w:hAnsi="Tahoma" w:cs="Tahoma"/>
              </w:rPr>
            </w:pPr>
          </w:p>
          <w:p w14:paraId="74A16C27" w14:textId="77777777" w:rsidR="00CD0D87" w:rsidRPr="00CD0D87" w:rsidRDefault="00CD0D87" w:rsidP="00AD3B30">
            <w:pPr>
              <w:spacing w:after="58"/>
              <w:rPr>
                <w:rFonts w:ascii="Tahoma" w:hAnsi="Tahoma" w:cs="Tahoma"/>
              </w:rPr>
            </w:pPr>
          </w:p>
        </w:tc>
      </w:tr>
      <w:tr w:rsidR="00CD0D87" w:rsidRPr="00CD0D87" w14:paraId="7A1E598E"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11D362F2" w14:textId="77777777" w:rsidR="00CD0D87" w:rsidRPr="00CD0D87" w:rsidRDefault="00CD0D87" w:rsidP="00AD3B30">
            <w:pPr>
              <w:spacing w:line="120" w:lineRule="exact"/>
              <w:rPr>
                <w:rFonts w:ascii="Tahoma" w:hAnsi="Tahoma" w:cs="Tahoma"/>
              </w:rPr>
            </w:pPr>
          </w:p>
          <w:p w14:paraId="7587A744" w14:textId="77777777" w:rsidR="00CD0D87" w:rsidRPr="00CD0D87" w:rsidRDefault="00CD0D87" w:rsidP="00AD3B30">
            <w:pPr>
              <w:spacing w:after="58"/>
              <w:rPr>
                <w:rFonts w:ascii="Tahoma" w:hAnsi="Tahoma" w:cs="Tahoma"/>
              </w:rPr>
            </w:pPr>
            <w:r w:rsidRPr="00CD0D87">
              <w:rPr>
                <w:rFonts w:ascii="Tahoma" w:hAnsi="Tahoma" w:cs="Tahoma"/>
              </w:rPr>
              <w:t>Night Depository Service</w:t>
            </w:r>
          </w:p>
        </w:tc>
        <w:tc>
          <w:tcPr>
            <w:tcW w:w="2160" w:type="dxa"/>
            <w:tcBorders>
              <w:top w:val="single" w:sz="7" w:space="0" w:color="000000"/>
              <w:left w:val="single" w:sz="7" w:space="0" w:color="000000"/>
              <w:bottom w:val="single" w:sz="7" w:space="0" w:color="000000"/>
              <w:right w:val="single" w:sz="7" w:space="0" w:color="000000"/>
            </w:tcBorders>
          </w:tcPr>
          <w:p w14:paraId="7028D53C" w14:textId="77777777" w:rsidR="00CD0D87" w:rsidRPr="00CD0D87" w:rsidRDefault="00CD0D87" w:rsidP="00AD3B30">
            <w:pPr>
              <w:spacing w:line="120" w:lineRule="exact"/>
              <w:rPr>
                <w:rFonts w:ascii="Tahoma" w:hAnsi="Tahoma" w:cs="Tahoma"/>
              </w:rPr>
            </w:pPr>
          </w:p>
          <w:p w14:paraId="6989509C"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3E66D94" w14:textId="77777777" w:rsidR="00CD0D87" w:rsidRPr="00CD0D87" w:rsidRDefault="00CD0D87" w:rsidP="00AD3B30">
            <w:pPr>
              <w:spacing w:line="120" w:lineRule="exact"/>
              <w:rPr>
                <w:rFonts w:ascii="Tahoma" w:hAnsi="Tahoma" w:cs="Tahoma"/>
              </w:rPr>
            </w:pPr>
          </w:p>
          <w:p w14:paraId="4A0698BD" w14:textId="77777777" w:rsidR="00CD0D87" w:rsidRPr="00CD0D87" w:rsidRDefault="00CD0D87" w:rsidP="00AD3B30">
            <w:pPr>
              <w:spacing w:after="58"/>
              <w:rPr>
                <w:rFonts w:ascii="Tahoma" w:hAnsi="Tahoma" w:cs="Tahoma"/>
              </w:rPr>
            </w:pPr>
          </w:p>
        </w:tc>
      </w:tr>
      <w:tr w:rsidR="00CD0D87" w:rsidRPr="00CD0D87" w14:paraId="13AEF849"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795EA70D" w14:textId="77777777" w:rsidR="00CD0D87" w:rsidRPr="00CD0D87" w:rsidRDefault="00CD0D87" w:rsidP="00AD3B30">
            <w:pPr>
              <w:spacing w:line="120" w:lineRule="exact"/>
              <w:rPr>
                <w:rFonts w:ascii="Tahoma" w:hAnsi="Tahoma" w:cs="Tahoma"/>
              </w:rPr>
            </w:pPr>
          </w:p>
          <w:p w14:paraId="3F3B9156" w14:textId="77777777" w:rsidR="00CD0D87" w:rsidRPr="00CD0D87" w:rsidRDefault="00CD0D87" w:rsidP="00AD3B30">
            <w:pPr>
              <w:spacing w:after="58"/>
              <w:rPr>
                <w:rFonts w:ascii="Tahoma" w:hAnsi="Tahoma" w:cs="Tahoma"/>
              </w:rPr>
            </w:pPr>
            <w:r w:rsidRPr="00CD0D87">
              <w:rPr>
                <w:rFonts w:ascii="Tahoma" w:hAnsi="Tahoma" w:cs="Tahoma"/>
              </w:rPr>
              <w:t>Overdraft Charge</w:t>
            </w:r>
          </w:p>
        </w:tc>
        <w:tc>
          <w:tcPr>
            <w:tcW w:w="2160" w:type="dxa"/>
            <w:tcBorders>
              <w:top w:val="single" w:sz="7" w:space="0" w:color="000000"/>
              <w:left w:val="single" w:sz="7" w:space="0" w:color="000000"/>
              <w:bottom w:val="single" w:sz="7" w:space="0" w:color="000000"/>
              <w:right w:val="single" w:sz="7" w:space="0" w:color="000000"/>
            </w:tcBorders>
          </w:tcPr>
          <w:p w14:paraId="6B437492" w14:textId="77777777" w:rsidR="00CD0D87" w:rsidRPr="00CD0D87" w:rsidRDefault="00CD0D87" w:rsidP="00AD3B30">
            <w:pPr>
              <w:spacing w:line="120" w:lineRule="exact"/>
              <w:rPr>
                <w:rFonts w:ascii="Tahoma" w:hAnsi="Tahoma" w:cs="Tahoma"/>
              </w:rPr>
            </w:pPr>
          </w:p>
          <w:p w14:paraId="15DBE733"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0414135" w14:textId="77777777" w:rsidR="00CD0D87" w:rsidRPr="00CD0D87" w:rsidRDefault="00CD0D87" w:rsidP="00AD3B30">
            <w:pPr>
              <w:spacing w:line="120" w:lineRule="exact"/>
              <w:rPr>
                <w:rFonts w:ascii="Tahoma" w:hAnsi="Tahoma" w:cs="Tahoma"/>
              </w:rPr>
            </w:pPr>
          </w:p>
          <w:p w14:paraId="526F5223" w14:textId="77777777" w:rsidR="00CD0D87" w:rsidRPr="00CD0D87" w:rsidRDefault="00CD0D87" w:rsidP="00AD3B30">
            <w:pPr>
              <w:spacing w:after="58"/>
              <w:rPr>
                <w:rFonts w:ascii="Tahoma" w:hAnsi="Tahoma" w:cs="Tahoma"/>
              </w:rPr>
            </w:pPr>
          </w:p>
        </w:tc>
      </w:tr>
      <w:tr w:rsidR="00CD0D87" w:rsidRPr="00CD0D87" w14:paraId="6A3DC283"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3A77CDC1" w14:textId="77777777" w:rsidR="00CD0D87" w:rsidRPr="00CD0D87" w:rsidRDefault="00CD0D87" w:rsidP="00AD3B30">
            <w:pPr>
              <w:spacing w:line="120" w:lineRule="exact"/>
              <w:rPr>
                <w:rFonts w:ascii="Tahoma" w:hAnsi="Tahoma" w:cs="Tahoma"/>
              </w:rPr>
            </w:pPr>
          </w:p>
          <w:p w14:paraId="211D38A9" w14:textId="77777777" w:rsidR="00CD0D87" w:rsidRPr="00CD0D87" w:rsidRDefault="00CD0D87" w:rsidP="00AD3B30">
            <w:pPr>
              <w:spacing w:after="58"/>
              <w:rPr>
                <w:rFonts w:ascii="Tahoma" w:hAnsi="Tahoma" w:cs="Tahoma"/>
              </w:rPr>
            </w:pPr>
            <w:r w:rsidRPr="00CD0D87">
              <w:rPr>
                <w:rFonts w:ascii="Tahoma" w:hAnsi="Tahoma" w:cs="Tahoma"/>
              </w:rPr>
              <w:t>ACH Transfers</w:t>
            </w:r>
          </w:p>
        </w:tc>
        <w:tc>
          <w:tcPr>
            <w:tcW w:w="2160" w:type="dxa"/>
            <w:tcBorders>
              <w:top w:val="single" w:sz="7" w:space="0" w:color="000000"/>
              <w:left w:val="single" w:sz="7" w:space="0" w:color="000000"/>
              <w:bottom w:val="single" w:sz="7" w:space="0" w:color="000000"/>
              <w:right w:val="single" w:sz="7" w:space="0" w:color="000000"/>
            </w:tcBorders>
          </w:tcPr>
          <w:p w14:paraId="7913732C" w14:textId="77777777" w:rsidR="00CD0D87" w:rsidRPr="00CD0D87" w:rsidRDefault="00CD0D87" w:rsidP="00AD3B30">
            <w:pPr>
              <w:spacing w:line="120" w:lineRule="exact"/>
              <w:rPr>
                <w:rFonts w:ascii="Tahoma" w:hAnsi="Tahoma" w:cs="Tahoma"/>
              </w:rPr>
            </w:pPr>
          </w:p>
          <w:p w14:paraId="7A365FA2"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12FFC569" w14:textId="77777777" w:rsidR="00CD0D87" w:rsidRPr="00CD0D87" w:rsidRDefault="00CD0D87" w:rsidP="00AD3B30">
            <w:pPr>
              <w:spacing w:line="120" w:lineRule="exact"/>
              <w:rPr>
                <w:rFonts w:ascii="Tahoma" w:hAnsi="Tahoma" w:cs="Tahoma"/>
              </w:rPr>
            </w:pPr>
          </w:p>
          <w:p w14:paraId="794514D9" w14:textId="77777777" w:rsidR="00CD0D87" w:rsidRPr="00CD0D87" w:rsidRDefault="00CD0D87" w:rsidP="00AD3B30">
            <w:pPr>
              <w:spacing w:after="58"/>
              <w:rPr>
                <w:rFonts w:ascii="Tahoma" w:hAnsi="Tahoma" w:cs="Tahoma"/>
              </w:rPr>
            </w:pPr>
          </w:p>
        </w:tc>
      </w:tr>
      <w:tr w:rsidR="00CD0D87" w:rsidRPr="00CD0D87" w14:paraId="153A8DB5"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5E5C1B31" w14:textId="77777777" w:rsidR="00CD0D87" w:rsidRPr="00CD0D87" w:rsidRDefault="00CD0D87" w:rsidP="00AD3B30">
            <w:pPr>
              <w:spacing w:line="120" w:lineRule="exact"/>
              <w:rPr>
                <w:rFonts w:ascii="Tahoma" w:hAnsi="Tahoma" w:cs="Tahoma"/>
              </w:rPr>
            </w:pPr>
          </w:p>
          <w:p w14:paraId="0E8C0D75"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DECEF23" w14:textId="77777777" w:rsidR="00CD0D87" w:rsidRPr="00CD0D87" w:rsidRDefault="00CD0D87" w:rsidP="00AD3B30">
            <w:pPr>
              <w:spacing w:line="120" w:lineRule="exact"/>
              <w:rPr>
                <w:rFonts w:ascii="Tahoma" w:hAnsi="Tahoma" w:cs="Tahoma"/>
              </w:rPr>
            </w:pPr>
          </w:p>
          <w:p w14:paraId="759EDCF1"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A8EF179" w14:textId="77777777" w:rsidR="00CD0D87" w:rsidRPr="00CD0D87" w:rsidRDefault="00CD0D87" w:rsidP="00AD3B30">
            <w:pPr>
              <w:spacing w:line="120" w:lineRule="exact"/>
              <w:rPr>
                <w:rFonts w:ascii="Tahoma" w:hAnsi="Tahoma" w:cs="Tahoma"/>
              </w:rPr>
            </w:pPr>
          </w:p>
          <w:p w14:paraId="08D2ACC4" w14:textId="77777777" w:rsidR="00CD0D87" w:rsidRPr="00CD0D87" w:rsidRDefault="00CD0D87" w:rsidP="00AD3B30">
            <w:pPr>
              <w:spacing w:after="58"/>
              <w:rPr>
                <w:rFonts w:ascii="Tahoma" w:hAnsi="Tahoma" w:cs="Tahoma"/>
              </w:rPr>
            </w:pPr>
          </w:p>
        </w:tc>
      </w:tr>
      <w:tr w:rsidR="00CD0D87" w:rsidRPr="00CD0D87" w14:paraId="037DF9EF" w14:textId="77777777" w:rsidTr="00CD0D87">
        <w:trPr>
          <w:jc w:val="center"/>
        </w:trPr>
        <w:tc>
          <w:tcPr>
            <w:tcW w:w="3600" w:type="dxa"/>
            <w:tcBorders>
              <w:top w:val="single" w:sz="7" w:space="0" w:color="000000"/>
              <w:left w:val="single" w:sz="7" w:space="0" w:color="000000"/>
              <w:bottom w:val="single" w:sz="7" w:space="0" w:color="000000"/>
              <w:right w:val="single" w:sz="7" w:space="0" w:color="000000"/>
            </w:tcBorders>
          </w:tcPr>
          <w:p w14:paraId="025B1C91" w14:textId="77777777" w:rsidR="00CD0D87" w:rsidRPr="00CD0D87" w:rsidRDefault="00CD0D87" w:rsidP="00AD3B30">
            <w:pPr>
              <w:spacing w:line="120" w:lineRule="exact"/>
              <w:rPr>
                <w:rFonts w:ascii="Tahoma" w:hAnsi="Tahoma" w:cs="Tahoma"/>
              </w:rPr>
            </w:pPr>
          </w:p>
          <w:p w14:paraId="7C63A8E9"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1653E25E" w14:textId="77777777" w:rsidR="00CD0D87" w:rsidRPr="00CD0D87" w:rsidRDefault="00CD0D87" w:rsidP="00AD3B30">
            <w:pPr>
              <w:spacing w:line="120" w:lineRule="exact"/>
              <w:rPr>
                <w:rFonts w:ascii="Tahoma" w:hAnsi="Tahoma" w:cs="Tahoma"/>
              </w:rPr>
            </w:pPr>
          </w:p>
          <w:p w14:paraId="2B1FF3F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3DEE69C" w14:textId="77777777" w:rsidR="00CD0D87" w:rsidRPr="00CD0D87" w:rsidRDefault="00CD0D87" w:rsidP="00AD3B30">
            <w:pPr>
              <w:spacing w:line="120" w:lineRule="exact"/>
              <w:rPr>
                <w:rFonts w:ascii="Tahoma" w:hAnsi="Tahoma" w:cs="Tahoma"/>
              </w:rPr>
            </w:pPr>
          </w:p>
          <w:p w14:paraId="194191AB" w14:textId="77777777" w:rsidR="00CD0D87" w:rsidRPr="00CD0D87" w:rsidRDefault="00CD0D87" w:rsidP="00AD3B30">
            <w:pPr>
              <w:spacing w:after="58"/>
              <w:rPr>
                <w:rFonts w:ascii="Tahoma" w:hAnsi="Tahoma" w:cs="Tahoma"/>
              </w:rPr>
            </w:pPr>
          </w:p>
        </w:tc>
      </w:tr>
    </w:tbl>
    <w:p w14:paraId="12E9EAC4" w14:textId="77777777" w:rsidR="00CD0D87" w:rsidRPr="00CD0D87" w:rsidRDefault="00CD0D87" w:rsidP="00CD0D87">
      <w:pPr>
        <w:jc w:val="center"/>
        <w:rPr>
          <w:rFonts w:ascii="Tahoma" w:hAnsi="Tahoma" w:cs="Tahoma"/>
          <w:b/>
          <w:bCs/>
        </w:rPr>
      </w:pPr>
    </w:p>
    <w:p w14:paraId="32E029BC" w14:textId="77777777" w:rsidR="00CD0D87" w:rsidRPr="00CD0D87" w:rsidRDefault="00CD0D87" w:rsidP="00CD0D87">
      <w:pPr>
        <w:jc w:val="center"/>
        <w:rPr>
          <w:rFonts w:ascii="Tahoma" w:hAnsi="Tahoma" w:cs="Tahoma"/>
          <w:b/>
          <w:bCs/>
        </w:rPr>
      </w:pPr>
      <w:r w:rsidRPr="00CD0D87">
        <w:rPr>
          <w:rFonts w:ascii="Tahoma" w:hAnsi="Tahoma" w:cs="Tahoma"/>
          <w:b/>
          <w:bCs/>
        </w:rPr>
        <w:br w:type="page"/>
      </w:r>
    </w:p>
    <w:tbl>
      <w:tblPr>
        <w:tblW w:w="0" w:type="auto"/>
        <w:jc w:val="center"/>
        <w:tblLayout w:type="fixed"/>
        <w:tblCellMar>
          <w:left w:w="120" w:type="dxa"/>
          <w:right w:w="120" w:type="dxa"/>
        </w:tblCellMar>
        <w:tblLook w:val="0000" w:firstRow="0" w:lastRow="0" w:firstColumn="0" w:lastColumn="0" w:noHBand="0" w:noVBand="0"/>
      </w:tblPr>
      <w:tblGrid>
        <w:gridCol w:w="3600"/>
        <w:gridCol w:w="2160"/>
        <w:gridCol w:w="3600"/>
      </w:tblGrid>
      <w:tr w:rsidR="00CD0D87" w:rsidRPr="00CD0D87" w14:paraId="36E39BFA" w14:textId="77777777" w:rsidTr="00AD3B30">
        <w:trPr>
          <w:jc w:val="center"/>
        </w:trPr>
        <w:tc>
          <w:tcPr>
            <w:tcW w:w="9360" w:type="dxa"/>
            <w:gridSpan w:val="3"/>
            <w:tcBorders>
              <w:top w:val="single" w:sz="8" w:space="0" w:color="000000"/>
              <w:left w:val="single" w:sz="8" w:space="0" w:color="000000"/>
              <w:bottom w:val="single" w:sz="8" w:space="0" w:color="000000"/>
              <w:right w:val="single" w:sz="4" w:space="0" w:color="auto"/>
            </w:tcBorders>
          </w:tcPr>
          <w:p w14:paraId="5CADE48A" w14:textId="77777777" w:rsidR="00CD0D87" w:rsidRPr="00CD0D87" w:rsidRDefault="00CD0D87" w:rsidP="00AD3B30">
            <w:pPr>
              <w:spacing w:line="120" w:lineRule="exact"/>
              <w:rPr>
                <w:rFonts w:ascii="Tahoma" w:hAnsi="Tahoma" w:cs="Tahoma"/>
              </w:rPr>
            </w:pPr>
          </w:p>
          <w:p w14:paraId="16257AC5" w14:textId="77777777" w:rsidR="00CD0D87" w:rsidRPr="00CD0D87" w:rsidRDefault="00CD0D87" w:rsidP="00AD3B30">
            <w:pPr>
              <w:spacing w:after="58"/>
              <w:rPr>
                <w:rFonts w:ascii="Tahoma" w:hAnsi="Tahoma" w:cs="Tahoma"/>
              </w:rPr>
            </w:pPr>
            <w:r w:rsidRPr="00CD0D87">
              <w:rPr>
                <w:rFonts w:ascii="Tahoma" w:hAnsi="Tahoma" w:cs="Tahoma"/>
              </w:rPr>
              <w:t>Please provide a detailed description of additional services and fees:</w:t>
            </w:r>
          </w:p>
        </w:tc>
      </w:tr>
      <w:tr w:rsidR="00CD0D87" w:rsidRPr="00CD0D87" w14:paraId="1ED9A302" w14:textId="77777777" w:rsidTr="00AD3B30">
        <w:trPr>
          <w:jc w:val="center"/>
        </w:trPr>
        <w:tc>
          <w:tcPr>
            <w:tcW w:w="3600" w:type="dxa"/>
            <w:tcBorders>
              <w:top w:val="single" w:sz="8" w:space="0" w:color="000000"/>
              <w:left w:val="single" w:sz="7" w:space="0" w:color="000000"/>
              <w:bottom w:val="single" w:sz="7" w:space="0" w:color="000000"/>
              <w:right w:val="single" w:sz="7" w:space="0" w:color="000000"/>
            </w:tcBorders>
          </w:tcPr>
          <w:p w14:paraId="54E39970" w14:textId="77777777" w:rsidR="00CD0D87" w:rsidRPr="00CD0D87" w:rsidRDefault="00CD0D87" w:rsidP="00AD3B30">
            <w:pPr>
              <w:spacing w:line="120" w:lineRule="exact"/>
              <w:rPr>
                <w:rFonts w:ascii="Tahoma" w:hAnsi="Tahoma" w:cs="Tahoma"/>
              </w:rPr>
            </w:pPr>
          </w:p>
          <w:p w14:paraId="3A8252CD" w14:textId="77777777" w:rsidR="00CD0D87" w:rsidRPr="00CD0D87" w:rsidRDefault="00CD0D87" w:rsidP="00AD3B30">
            <w:pPr>
              <w:spacing w:after="58"/>
              <w:jc w:val="center"/>
              <w:rPr>
                <w:rFonts w:ascii="Tahoma" w:hAnsi="Tahoma" w:cs="Tahoma"/>
              </w:rPr>
            </w:pPr>
            <w:r w:rsidRPr="00CD0D87">
              <w:rPr>
                <w:rFonts w:ascii="Tahoma" w:hAnsi="Tahoma" w:cs="Tahoma"/>
              </w:rPr>
              <w:t>SERVICE</w:t>
            </w:r>
          </w:p>
        </w:tc>
        <w:tc>
          <w:tcPr>
            <w:tcW w:w="2160" w:type="dxa"/>
            <w:tcBorders>
              <w:top w:val="single" w:sz="8" w:space="0" w:color="000000"/>
              <w:left w:val="single" w:sz="7" w:space="0" w:color="000000"/>
              <w:bottom w:val="single" w:sz="7" w:space="0" w:color="000000"/>
              <w:right w:val="single" w:sz="7" w:space="0" w:color="000000"/>
            </w:tcBorders>
          </w:tcPr>
          <w:p w14:paraId="34AF58A4" w14:textId="77777777" w:rsidR="00CD0D87" w:rsidRPr="00CD0D87" w:rsidRDefault="00CD0D87" w:rsidP="00AD3B30">
            <w:pPr>
              <w:spacing w:line="120" w:lineRule="exact"/>
              <w:rPr>
                <w:rFonts w:ascii="Tahoma" w:hAnsi="Tahoma" w:cs="Tahoma"/>
              </w:rPr>
            </w:pPr>
          </w:p>
          <w:p w14:paraId="45E86112" w14:textId="77777777" w:rsidR="00CD0D87" w:rsidRPr="00CD0D87" w:rsidRDefault="00CD0D87" w:rsidP="00AD3B30">
            <w:pPr>
              <w:spacing w:after="58"/>
              <w:jc w:val="center"/>
              <w:rPr>
                <w:rFonts w:ascii="Tahoma" w:hAnsi="Tahoma" w:cs="Tahoma"/>
              </w:rPr>
            </w:pPr>
            <w:r w:rsidRPr="00CD0D87">
              <w:rPr>
                <w:rFonts w:ascii="Tahoma" w:hAnsi="Tahoma" w:cs="Tahoma"/>
              </w:rPr>
              <w:t>FEE</w:t>
            </w:r>
          </w:p>
        </w:tc>
        <w:tc>
          <w:tcPr>
            <w:tcW w:w="3600" w:type="dxa"/>
            <w:tcBorders>
              <w:top w:val="single" w:sz="8" w:space="0" w:color="000000"/>
              <w:left w:val="single" w:sz="7" w:space="0" w:color="000000"/>
              <w:bottom w:val="single" w:sz="7" w:space="0" w:color="000000"/>
              <w:right w:val="single" w:sz="7" w:space="0" w:color="000000"/>
            </w:tcBorders>
          </w:tcPr>
          <w:p w14:paraId="7EE0D30A" w14:textId="77777777" w:rsidR="00CD0D87" w:rsidRPr="00CD0D87" w:rsidRDefault="00CD0D87" w:rsidP="00AD3B30">
            <w:pPr>
              <w:spacing w:line="120" w:lineRule="exact"/>
              <w:rPr>
                <w:rFonts w:ascii="Tahoma" w:hAnsi="Tahoma" w:cs="Tahoma"/>
              </w:rPr>
            </w:pPr>
          </w:p>
          <w:p w14:paraId="120D2F3B" w14:textId="77777777" w:rsidR="00CD0D87" w:rsidRPr="00CD0D87" w:rsidRDefault="00CD0D87" w:rsidP="00AD3B30">
            <w:pPr>
              <w:spacing w:after="58"/>
              <w:jc w:val="center"/>
              <w:rPr>
                <w:rFonts w:ascii="Tahoma" w:hAnsi="Tahoma" w:cs="Tahoma"/>
              </w:rPr>
            </w:pPr>
            <w:r w:rsidRPr="00CD0D87">
              <w:rPr>
                <w:rFonts w:ascii="Tahoma" w:hAnsi="Tahoma" w:cs="Tahoma"/>
              </w:rPr>
              <w:t>COMMENTS</w:t>
            </w:r>
          </w:p>
        </w:tc>
      </w:tr>
      <w:tr w:rsidR="00CD0D87" w:rsidRPr="00CD0D87" w14:paraId="3F2EF75E"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1E4F3C86" w14:textId="77777777" w:rsidR="00CD0D87" w:rsidRPr="00CD0D87" w:rsidRDefault="00CD0D87" w:rsidP="00AD3B30">
            <w:pPr>
              <w:spacing w:line="120" w:lineRule="exact"/>
              <w:rPr>
                <w:rFonts w:ascii="Tahoma" w:hAnsi="Tahoma" w:cs="Tahoma"/>
              </w:rPr>
            </w:pPr>
          </w:p>
          <w:p w14:paraId="60D1AE61"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671BA6F0" w14:textId="77777777" w:rsidR="00CD0D87" w:rsidRPr="00CD0D87" w:rsidRDefault="00CD0D87" w:rsidP="00AD3B30">
            <w:pPr>
              <w:spacing w:line="120" w:lineRule="exact"/>
              <w:rPr>
                <w:rFonts w:ascii="Tahoma" w:hAnsi="Tahoma" w:cs="Tahoma"/>
              </w:rPr>
            </w:pPr>
          </w:p>
          <w:p w14:paraId="2AE02E0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5520759" w14:textId="77777777" w:rsidR="00CD0D87" w:rsidRPr="00CD0D87" w:rsidRDefault="00CD0D87" w:rsidP="00AD3B30">
            <w:pPr>
              <w:spacing w:line="120" w:lineRule="exact"/>
              <w:rPr>
                <w:rFonts w:ascii="Tahoma" w:hAnsi="Tahoma" w:cs="Tahoma"/>
              </w:rPr>
            </w:pPr>
          </w:p>
          <w:p w14:paraId="66F0CE80" w14:textId="77777777" w:rsidR="00CD0D87" w:rsidRPr="00CD0D87" w:rsidRDefault="00CD0D87" w:rsidP="00AD3B30">
            <w:pPr>
              <w:spacing w:after="58"/>
              <w:rPr>
                <w:rFonts w:ascii="Tahoma" w:hAnsi="Tahoma" w:cs="Tahoma"/>
              </w:rPr>
            </w:pPr>
          </w:p>
        </w:tc>
      </w:tr>
      <w:tr w:rsidR="00CD0D87" w:rsidRPr="00CD0D87" w14:paraId="706E2921"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7D49616" w14:textId="77777777" w:rsidR="00CD0D87" w:rsidRPr="00CD0D87" w:rsidRDefault="00CD0D87" w:rsidP="00AD3B30">
            <w:pPr>
              <w:spacing w:line="120" w:lineRule="exact"/>
              <w:rPr>
                <w:rFonts w:ascii="Tahoma" w:hAnsi="Tahoma" w:cs="Tahoma"/>
              </w:rPr>
            </w:pPr>
          </w:p>
          <w:p w14:paraId="018E81AB"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53112F06" w14:textId="77777777" w:rsidR="00CD0D87" w:rsidRPr="00CD0D87" w:rsidRDefault="00CD0D87" w:rsidP="00AD3B30">
            <w:pPr>
              <w:spacing w:line="120" w:lineRule="exact"/>
              <w:rPr>
                <w:rFonts w:ascii="Tahoma" w:hAnsi="Tahoma" w:cs="Tahoma"/>
              </w:rPr>
            </w:pPr>
          </w:p>
          <w:p w14:paraId="5545D1F8"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29505C3" w14:textId="77777777" w:rsidR="00CD0D87" w:rsidRPr="00CD0D87" w:rsidRDefault="00CD0D87" w:rsidP="00AD3B30">
            <w:pPr>
              <w:spacing w:line="120" w:lineRule="exact"/>
              <w:rPr>
                <w:rFonts w:ascii="Tahoma" w:hAnsi="Tahoma" w:cs="Tahoma"/>
              </w:rPr>
            </w:pPr>
          </w:p>
          <w:p w14:paraId="5A0AEE8B" w14:textId="77777777" w:rsidR="00CD0D87" w:rsidRPr="00CD0D87" w:rsidRDefault="00CD0D87" w:rsidP="00AD3B30">
            <w:pPr>
              <w:spacing w:after="58"/>
              <w:rPr>
                <w:rFonts w:ascii="Tahoma" w:hAnsi="Tahoma" w:cs="Tahoma"/>
              </w:rPr>
            </w:pPr>
          </w:p>
        </w:tc>
      </w:tr>
      <w:tr w:rsidR="00CD0D87" w:rsidRPr="00CD0D87" w14:paraId="55E7736D"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D2CC0A3" w14:textId="77777777" w:rsidR="00CD0D87" w:rsidRPr="00CD0D87" w:rsidRDefault="00CD0D87" w:rsidP="00AD3B30">
            <w:pPr>
              <w:spacing w:line="120" w:lineRule="exact"/>
              <w:rPr>
                <w:rFonts w:ascii="Tahoma" w:hAnsi="Tahoma" w:cs="Tahoma"/>
              </w:rPr>
            </w:pPr>
          </w:p>
          <w:p w14:paraId="48E70B8D"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62B2EDFF" w14:textId="77777777" w:rsidR="00CD0D87" w:rsidRPr="00CD0D87" w:rsidRDefault="00CD0D87" w:rsidP="00AD3B30">
            <w:pPr>
              <w:spacing w:line="120" w:lineRule="exact"/>
              <w:rPr>
                <w:rFonts w:ascii="Tahoma" w:hAnsi="Tahoma" w:cs="Tahoma"/>
              </w:rPr>
            </w:pPr>
          </w:p>
          <w:p w14:paraId="05613E4F"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EA01B09" w14:textId="77777777" w:rsidR="00CD0D87" w:rsidRPr="00CD0D87" w:rsidRDefault="00CD0D87" w:rsidP="00AD3B30">
            <w:pPr>
              <w:spacing w:line="120" w:lineRule="exact"/>
              <w:rPr>
                <w:rFonts w:ascii="Tahoma" w:hAnsi="Tahoma" w:cs="Tahoma"/>
              </w:rPr>
            </w:pPr>
          </w:p>
          <w:p w14:paraId="5F3A2D44" w14:textId="77777777" w:rsidR="00CD0D87" w:rsidRPr="00CD0D87" w:rsidRDefault="00CD0D87" w:rsidP="00AD3B30">
            <w:pPr>
              <w:spacing w:after="58"/>
              <w:rPr>
                <w:rFonts w:ascii="Tahoma" w:hAnsi="Tahoma" w:cs="Tahoma"/>
              </w:rPr>
            </w:pPr>
          </w:p>
        </w:tc>
      </w:tr>
      <w:tr w:rsidR="00CD0D87" w:rsidRPr="00CD0D87" w14:paraId="7F1E7081"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B4401C1" w14:textId="77777777" w:rsidR="00CD0D87" w:rsidRPr="00CD0D87" w:rsidRDefault="00CD0D87" w:rsidP="00AD3B30">
            <w:pPr>
              <w:spacing w:line="120" w:lineRule="exact"/>
              <w:rPr>
                <w:rFonts w:ascii="Tahoma" w:hAnsi="Tahoma" w:cs="Tahoma"/>
              </w:rPr>
            </w:pPr>
          </w:p>
          <w:p w14:paraId="6B0404D4"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143A304E" w14:textId="77777777" w:rsidR="00CD0D87" w:rsidRPr="00CD0D87" w:rsidRDefault="00CD0D87" w:rsidP="00AD3B30">
            <w:pPr>
              <w:spacing w:line="120" w:lineRule="exact"/>
              <w:rPr>
                <w:rFonts w:ascii="Tahoma" w:hAnsi="Tahoma" w:cs="Tahoma"/>
              </w:rPr>
            </w:pPr>
          </w:p>
          <w:p w14:paraId="175BDA68"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9D698DB" w14:textId="77777777" w:rsidR="00CD0D87" w:rsidRPr="00CD0D87" w:rsidRDefault="00CD0D87" w:rsidP="00AD3B30">
            <w:pPr>
              <w:spacing w:line="120" w:lineRule="exact"/>
              <w:rPr>
                <w:rFonts w:ascii="Tahoma" w:hAnsi="Tahoma" w:cs="Tahoma"/>
              </w:rPr>
            </w:pPr>
          </w:p>
          <w:p w14:paraId="78B2D190" w14:textId="77777777" w:rsidR="00CD0D87" w:rsidRPr="00CD0D87" w:rsidRDefault="00CD0D87" w:rsidP="00AD3B30">
            <w:pPr>
              <w:spacing w:after="58"/>
              <w:rPr>
                <w:rFonts w:ascii="Tahoma" w:hAnsi="Tahoma" w:cs="Tahoma"/>
              </w:rPr>
            </w:pPr>
          </w:p>
        </w:tc>
      </w:tr>
      <w:tr w:rsidR="00CD0D87" w:rsidRPr="00CD0D87" w14:paraId="50E87698"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DCEF3FB" w14:textId="77777777" w:rsidR="00CD0D87" w:rsidRPr="00CD0D87" w:rsidRDefault="00CD0D87" w:rsidP="00AD3B30">
            <w:pPr>
              <w:spacing w:line="120" w:lineRule="exact"/>
              <w:rPr>
                <w:rFonts w:ascii="Tahoma" w:hAnsi="Tahoma" w:cs="Tahoma"/>
              </w:rPr>
            </w:pPr>
          </w:p>
          <w:p w14:paraId="1772CC69"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A18A506" w14:textId="77777777" w:rsidR="00CD0D87" w:rsidRPr="00CD0D87" w:rsidRDefault="00CD0D87" w:rsidP="00AD3B30">
            <w:pPr>
              <w:spacing w:line="120" w:lineRule="exact"/>
              <w:rPr>
                <w:rFonts w:ascii="Tahoma" w:hAnsi="Tahoma" w:cs="Tahoma"/>
              </w:rPr>
            </w:pPr>
          </w:p>
          <w:p w14:paraId="0E7F9898"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00DC8A6" w14:textId="77777777" w:rsidR="00CD0D87" w:rsidRPr="00CD0D87" w:rsidRDefault="00CD0D87" w:rsidP="00AD3B30">
            <w:pPr>
              <w:spacing w:line="120" w:lineRule="exact"/>
              <w:rPr>
                <w:rFonts w:ascii="Tahoma" w:hAnsi="Tahoma" w:cs="Tahoma"/>
              </w:rPr>
            </w:pPr>
          </w:p>
          <w:p w14:paraId="3BD76272" w14:textId="77777777" w:rsidR="00CD0D87" w:rsidRPr="00CD0D87" w:rsidRDefault="00CD0D87" w:rsidP="00AD3B30">
            <w:pPr>
              <w:spacing w:after="58"/>
              <w:rPr>
                <w:rFonts w:ascii="Tahoma" w:hAnsi="Tahoma" w:cs="Tahoma"/>
              </w:rPr>
            </w:pPr>
          </w:p>
        </w:tc>
      </w:tr>
      <w:tr w:rsidR="00CD0D87" w:rsidRPr="00CD0D87" w14:paraId="45D3DC64"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11A947E" w14:textId="77777777" w:rsidR="00CD0D87" w:rsidRPr="00CD0D87" w:rsidRDefault="00CD0D87" w:rsidP="00AD3B30">
            <w:pPr>
              <w:spacing w:line="120" w:lineRule="exact"/>
              <w:rPr>
                <w:rFonts w:ascii="Tahoma" w:hAnsi="Tahoma" w:cs="Tahoma"/>
              </w:rPr>
            </w:pPr>
          </w:p>
          <w:p w14:paraId="73BF4F22"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0D4BAF63" w14:textId="77777777" w:rsidR="00CD0D87" w:rsidRPr="00CD0D87" w:rsidRDefault="00CD0D87" w:rsidP="00AD3B30">
            <w:pPr>
              <w:spacing w:line="120" w:lineRule="exact"/>
              <w:rPr>
                <w:rFonts w:ascii="Tahoma" w:hAnsi="Tahoma" w:cs="Tahoma"/>
              </w:rPr>
            </w:pPr>
          </w:p>
          <w:p w14:paraId="2B941480"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AE33A6E" w14:textId="77777777" w:rsidR="00CD0D87" w:rsidRPr="00CD0D87" w:rsidRDefault="00CD0D87" w:rsidP="00AD3B30">
            <w:pPr>
              <w:spacing w:line="120" w:lineRule="exact"/>
              <w:rPr>
                <w:rFonts w:ascii="Tahoma" w:hAnsi="Tahoma" w:cs="Tahoma"/>
              </w:rPr>
            </w:pPr>
          </w:p>
          <w:p w14:paraId="2A457630" w14:textId="77777777" w:rsidR="00CD0D87" w:rsidRPr="00CD0D87" w:rsidRDefault="00CD0D87" w:rsidP="00AD3B30">
            <w:pPr>
              <w:spacing w:after="58"/>
              <w:rPr>
                <w:rFonts w:ascii="Tahoma" w:hAnsi="Tahoma" w:cs="Tahoma"/>
              </w:rPr>
            </w:pPr>
          </w:p>
        </w:tc>
      </w:tr>
      <w:tr w:rsidR="00CD0D87" w:rsidRPr="00CD0D87" w14:paraId="17343208"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6BBAB0B5" w14:textId="77777777" w:rsidR="00CD0D87" w:rsidRPr="00CD0D87" w:rsidRDefault="00CD0D87" w:rsidP="00AD3B30">
            <w:pPr>
              <w:spacing w:line="120" w:lineRule="exact"/>
              <w:rPr>
                <w:rFonts w:ascii="Tahoma" w:hAnsi="Tahoma" w:cs="Tahoma"/>
              </w:rPr>
            </w:pPr>
            <w:r w:rsidRPr="00CD0D87">
              <w:rPr>
                <w:rFonts w:ascii="Tahoma" w:hAnsi="Tahoma" w:cs="Tahoma"/>
              </w:rPr>
              <w:object w:dxaOrig="2505" w:dyaOrig="765" w14:anchorId="2C1E6D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38.25pt" o:ole="">
                  <v:imagedata r:id="rId13" o:title=""/>
                </v:shape>
                <o:OLEObject Type="Embed" ProgID="Package" ShapeID="_x0000_i1025" DrawAspect="Content" ObjectID="_1851166291" r:id="rId14"/>
              </w:object>
            </w:r>
          </w:p>
          <w:p w14:paraId="7419FB6C"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3CF5F30" w14:textId="77777777" w:rsidR="00CD0D87" w:rsidRPr="00CD0D87" w:rsidRDefault="00CD0D87" w:rsidP="00AD3B30">
            <w:pPr>
              <w:spacing w:line="120" w:lineRule="exact"/>
              <w:rPr>
                <w:rFonts w:ascii="Tahoma" w:hAnsi="Tahoma" w:cs="Tahoma"/>
              </w:rPr>
            </w:pPr>
          </w:p>
          <w:p w14:paraId="65837F2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0B16598" w14:textId="77777777" w:rsidR="00CD0D87" w:rsidRPr="00CD0D87" w:rsidRDefault="00CD0D87" w:rsidP="00AD3B30">
            <w:pPr>
              <w:spacing w:line="120" w:lineRule="exact"/>
              <w:rPr>
                <w:rFonts w:ascii="Tahoma" w:hAnsi="Tahoma" w:cs="Tahoma"/>
              </w:rPr>
            </w:pPr>
          </w:p>
          <w:p w14:paraId="30931FB5" w14:textId="77777777" w:rsidR="00CD0D87" w:rsidRPr="00CD0D87" w:rsidRDefault="00CD0D87" w:rsidP="00AD3B30">
            <w:pPr>
              <w:spacing w:after="58"/>
              <w:rPr>
                <w:rFonts w:ascii="Tahoma" w:hAnsi="Tahoma" w:cs="Tahoma"/>
              </w:rPr>
            </w:pPr>
          </w:p>
        </w:tc>
      </w:tr>
      <w:tr w:rsidR="00CD0D87" w:rsidRPr="00CD0D87" w14:paraId="643105A1"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87022A0" w14:textId="77777777" w:rsidR="00CD0D87" w:rsidRPr="00CD0D87" w:rsidRDefault="00CD0D87" w:rsidP="00AD3B30">
            <w:pPr>
              <w:spacing w:line="120" w:lineRule="exact"/>
              <w:rPr>
                <w:rFonts w:ascii="Tahoma" w:hAnsi="Tahoma" w:cs="Tahoma"/>
              </w:rPr>
            </w:pPr>
          </w:p>
          <w:p w14:paraId="10ED41C9"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79017C28" w14:textId="77777777" w:rsidR="00CD0D87" w:rsidRPr="00CD0D87" w:rsidRDefault="00CD0D87" w:rsidP="00AD3B30">
            <w:pPr>
              <w:spacing w:line="120" w:lineRule="exact"/>
              <w:rPr>
                <w:rFonts w:ascii="Tahoma" w:hAnsi="Tahoma" w:cs="Tahoma"/>
              </w:rPr>
            </w:pPr>
          </w:p>
          <w:p w14:paraId="4904F6F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E82C22F" w14:textId="77777777" w:rsidR="00CD0D87" w:rsidRPr="00CD0D87" w:rsidRDefault="00CD0D87" w:rsidP="00AD3B30">
            <w:pPr>
              <w:spacing w:line="120" w:lineRule="exact"/>
              <w:rPr>
                <w:rFonts w:ascii="Tahoma" w:hAnsi="Tahoma" w:cs="Tahoma"/>
              </w:rPr>
            </w:pPr>
          </w:p>
          <w:p w14:paraId="59607338" w14:textId="77777777" w:rsidR="00CD0D87" w:rsidRPr="00CD0D87" w:rsidRDefault="00CD0D87" w:rsidP="00AD3B30">
            <w:pPr>
              <w:spacing w:after="58"/>
              <w:rPr>
                <w:rFonts w:ascii="Tahoma" w:hAnsi="Tahoma" w:cs="Tahoma"/>
              </w:rPr>
            </w:pPr>
          </w:p>
        </w:tc>
      </w:tr>
      <w:tr w:rsidR="00CD0D87" w:rsidRPr="00CD0D87" w14:paraId="136D28CE"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7B1ECF8" w14:textId="77777777" w:rsidR="00CD0D87" w:rsidRPr="00CD0D87" w:rsidRDefault="00CD0D87" w:rsidP="00AD3B30">
            <w:pPr>
              <w:spacing w:line="120" w:lineRule="exact"/>
              <w:rPr>
                <w:rFonts w:ascii="Tahoma" w:hAnsi="Tahoma" w:cs="Tahoma"/>
              </w:rPr>
            </w:pPr>
          </w:p>
          <w:p w14:paraId="0FDCCD20"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4B5EEBD" w14:textId="77777777" w:rsidR="00CD0D87" w:rsidRPr="00CD0D87" w:rsidRDefault="00CD0D87" w:rsidP="00AD3B30">
            <w:pPr>
              <w:spacing w:line="120" w:lineRule="exact"/>
              <w:rPr>
                <w:rFonts w:ascii="Tahoma" w:hAnsi="Tahoma" w:cs="Tahoma"/>
              </w:rPr>
            </w:pPr>
          </w:p>
          <w:p w14:paraId="72947F48"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45E3D6F4" w14:textId="77777777" w:rsidR="00CD0D87" w:rsidRPr="00CD0D87" w:rsidRDefault="00CD0D87" w:rsidP="00AD3B30">
            <w:pPr>
              <w:spacing w:line="120" w:lineRule="exact"/>
              <w:rPr>
                <w:rFonts w:ascii="Tahoma" w:hAnsi="Tahoma" w:cs="Tahoma"/>
              </w:rPr>
            </w:pPr>
          </w:p>
          <w:p w14:paraId="50BA3AC3" w14:textId="77777777" w:rsidR="00CD0D87" w:rsidRPr="00CD0D87" w:rsidRDefault="00CD0D87" w:rsidP="00AD3B30">
            <w:pPr>
              <w:spacing w:after="58"/>
              <w:rPr>
                <w:rFonts w:ascii="Tahoma" w:hAnsi="Tahoma" w:cs="Tahoma"/>
              </w:rPr>
            </w:pPr>
          </w:p>
        </w:tc>
      </w:tr>
      <w:tr w:rsidR="00CD0D87" w:rsidRPr="00CD0D87" w14:paraId="75940872"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5DC311C5" w14:textId="77777777" w:rsidR="00CD0D87" w:rsidRPr="00CD0D87" w:rsidRDefault="00CD0D87" w:rsidP="00AD3B30">
            <w:pPr>
              <w:spacing w:line="120" w:lineRule="exact"/>
              <w:rPr>
                <w:rFonts w:ascii="Tahoma" w:hAnsi="Tahoma" w:cs="Tahoma"/>
              </w:rPr>
            </w:pPr>
          </w:p>
          <w:p w14:paraId="1F8D8F7B"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14C61E27" w14:textId="77777777" w:rsidR="00CD0D87" w:rsidRPr="00CD0D87" w:rsidRDefault="00CD0D87" w:rsidP="00AD3B30">
            <w:pPr>
              <w:spacing w:line="120" w:lineRule="exact"/>
              <w:rPr>
                <w:rFonts w:ascii="Tahoma" w:hAnsi="Tahoma" w:cs="Tahoma"/>
              </w:rPr>
            </w:pPr>
          </w:p>
          <w:p w14:paraId="0F7F880D"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2A9311F2" w14:textId="77777777" w:rsidR="00CD0D87" w:rsidRPr="00CD0D87" w:rsidRDefault="00CD0D87" w:rsidP="00AD3B30">
            <w:pPr>
              <w:spacing w:line="120" w:lineRule="exact"/>
              <w:rPr>
                <w:rFonts w:ascii="Tahoma" w:hAnsi="Tahoma" w:cs="Tahoma"/>
              </w:rPr>
            </w:pPr>
          </w:p>
          <w:p w14:paraId="672445BB" w14:textId="77777777" w:rsidR="00CD0D87" w:rsidRPr="00CD0D87" w:rsidRDefault="00CD0D87" w:rsidP="00AD3B30">
            <w:pPr>
              <w:spacing w:after="58"/>
              <w:rPr>
                <w:rFonts w:ascii="Tahoma" w:hAnsi="Tahoma" w:cs="Tahoma"/>
              </w:rPr>
            </w:pPr>
          </w:p>
        </w:tc>
      </w:tr>
      <w:tr w:rsidR="00CD0D87" w:rsidRPr="00CD0D87" w14:paraId="17A97A43"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B1504BC" w14:textId="77777777" w:rsidR="00CD0D87" w:rsidRPr="00CD0D87" w:rsidRDefault="00CD0D87" w:rsidP="00AD3B30">
            <w:pPr>
              <w:spacing w:line="120" w:lineRule="exact"/>
              <w:rPr>
                <w:rFonts w:ascii="Tahoma" w:hAnsi="Tahoma" w:cs="Tahoma"/>
              </w:rPr>
            </w:pPr>
          </w:p>
          <w:p w14:paraId="00637BF0"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03965F49" w14:textId="77777777" w:rsidR="00CD0D87" w:rsidRPr="00CD0D87" w:rsidRDefault="00CD0D87" w:rsidP="00AD3B30">
            <w:pPr>
              <w:spacing w:line="120" w:lineRule="exact"/>
              <w:rPr>
                <w:rFonts w:ascii="Tahoma" w:hAnsi="Tahoma" w:cs="Tahoma"/>
              </w:rPr>
            </w:pPr>
          </w:p>
          <w:p w14:paraId="3AD236BB"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2D8A8986" w14:textId="77777777" w:rsidR="00CD0D87" w:rsidRPr="00CD0D87" w:rsidRDefault="00CD0D87" w:rsidP="00AD3B30">
            <w:pPr>
              <w:spacing w:line="120" w:lineRule="exact"/>
              <w:rPr>
                <w:rFonts w:ascii="Tahoma" w:hAnsi="Tahoma" w:cs="Tahoma"/>
              </w:rPr>
            </w:pPr>
          </w:p>
          <w:p w14:paraId="36CAA85B" w14:textId="77777777" w:rsidR="00CD0D87" w:rsidRPr="00CD0D87" w:rsidRDefault="00CD0D87" w:rsidP="00AD3B30">
            <w:pPr>
              <w:spacing w:after="58"/>
              <w:rPr>
                <w:rFonts w:ascii="Tahoma" w:hAnsi="Tahoma" w:cs="Tahoma"/>
              </w:rPr>
            </w:pPr>
          </w:p>
        </w:tc>
      </w:tr>
      <w:tr w:rsidR="00CD0D87" w:rsidRPr="00CD0D87" w14:paraId="41292331"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5BC40F97" w14:textId="77777777" w:rsidR="00CD0D87" w:rsidRPr="00CD0D87" w:rsidRDefault="00CD0D87" w:rsidP="00AD3B30">
            <w:pPr>
              <w:spacing w:line="120" w:lineRule="exact"/>
              <w:rPr>
                <w:rFonts w:ascii="Tahoma" w:hAnsi="Tahoma" w:cs="Tahoma"/>
              </w:rPr>
            </w:pPr>
          </w:p>
          <w:p w14:paraId="0B96F6FD"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398E074D" w14:textId="77777777" w:rsidR="00CD0D87" w:rsidRPr="00CD0D87" w:rsidRDefault="00CD0D87" w:rsidP="00AD3B30">
            <w:pPr>
              <w:spacing w:line="120" w:lineRule="exact"/>
              <w:rPr>
                <w:rFonts w:ascii="Tahoma" w:hAnsi="Tahoma" w:cs="Tahoma"/>
              </w:rPr>
            </w:pPr>
          </w:p>
          <w:p w14:paraId="18BAE21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47FC938" w14:textId="77777777" w:rsidR="00CD0D87" w:rsidRPr="00CD0D87" w:rsidRDefault="00CD0D87" w:rsidP="00AD3B30">
            <w:pPr>
              <w:spacing w:line="120" w:lineRule="exact"/>
              <w:rPr>
                <w:rFonts w:ascii="Tahoma" w:hAnsi="Tahoma" w:cs="Tahoma"/>
              </w:rPr>
            </w:pPr>
          </w:p>
          <w:p w14:paraId="45574CC6" w14:textId="77777777" w:rsidR="00CD0D87" w:rsidRPr="00CD0D87" w:rsidRDefault="00CD0D87" w:rsidP="00AD3B30">
            <w:pPr>
              <w:spacing w:after="58"/>
              <w:rPr>
                <w:rFonts w:ascii="Tahoma" w:hAnsi="Tahoma" w:cs="Tahoma"/>
              </w:rPr>
            </w:pPr>
          </w:p>
        </w:tc>
      </w:tr>
      <w:tr w:rsidR="00CD0D87" w:rsidRPr="00CD0D87" w14:paraId="656872F9"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6237F1C7" w14:textId="77777777" w:rsidR="00CD0D87" w:rsidRPr="00CD0D87" w:rsidRDefault="00CD0D87" w:rsidP="00AD3B30">
            <w:pPr>
              <w:spacing w:line="120" w:lineRule="exact"/>
              <w:rPr>
                <w:rFonts w:ascii="Tahoma" w:hAnsi="Tahoma" w:cs="Tahoma"/>
              </w:rPr>
            </w:pPr>
          </w:p>
          <w:p w14:paraId="17435D7A"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0E65C04E" w14:textId="77777777" w:rsidR="00CD0D87" w:rsidRPr="00CD0D87" w:rsidRDefault="00CD0D87" w:rsidP="00AD3B30">
            <w:pPr>
              <w:spacing w:line="120" w:lineRule="exact"/>
              <w:rPr>
                <w:rFonts w:ascii="Tahoma" w:hAnsi="Tahoma" w:cs="Tahoma"/>
              </w:rPr>
            </w:pPr>
          </w:p>
          <w:p w14:paraId="708F1F8A"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DB9DB9B" w14:textId="77777777" w:rsidR="00CD0D87" w:rsidRPr="00CD0D87" w:rsidRDefault="00CD0D87" w:rsidP="00AD3B30">
            <w:pPr>
              <w:spacing w:line="120" w:lineRule="exact"/>
              <w:rPr>
                <w:rFonts w:ascii="Tahoma" w:hAnsi="Tahoma" w:cs="Tahoma"/>
              </w:rPr>
            </w:pPr>
          </w:p>
          <w:p w14:paraId="1E2AA77F" w14:textId="77777777" w:rsidR="00CD0D87" w:rsidRPr="00CD0D87" w:rsidRDefault="00CD0D87" w:rsidP="00AD3B30">
            <w:pPr>
              <w:spacing w:after="58"/>
              <w:rPr>
                <w:rFonts w:ascii="Tahoma" w:hAnsi="Tahoma" w:cs="Tahoma"/>
              </w:rPr>
            </w:pPr>
          </w:p>
        </w:tc>
      </w:tr>
      <w:tr w:rsidR="00CD0D87" w:rsidRPr="00CD0D87" w14:paraId="2194021E"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730FB15E" w14:textId="77777777" w:rsidR="00CD0D87" w:rsidRPr="00CD0D87" w:rsidRDefault="00CD0D87" w:rsidP="00AD3B30">
            <w:pPr>
              <w:spacing w:line="120" w:lineRule="exact"/>
              <w:rPr>
                <w:rFonts w:ascii="Tahoma" w:hAnsi="Tahoma" w:cs="Tahoma"/>
              </w:rPr>
            </w:pPr>
          </w:p>
          <w:p w14:paraId="3C14471A"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70F89645" w14:textId="77777777" w:rsidR="00CD0D87" w:rsidRPr="00CD0D87" w:rsidRDefault="00CD0D87" w:rsidP="00AD3B30">
            <w:pPr>
              <w:spacing w:line="120" w:lineRule="exact"/>
              <w:rPr>
                <w:rFonts w:ascii="Tahoma" w:hAnsi="Tahoma" w:cs="Tahoma"/>
              </w:rPr>
            </w:pPr>
          </w:p>
          <w:p w14:paraId="0BA9CF81"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C8A33DA" w14:textId="77777777" w:rsidR="00CD0D87" w:rsidRPr="00CD0D87" w:rsidRDefault="00CD0D87" w:rsidP="00AD3B30">
            <w:pPr>
              <w:spacing w:line="120" w:lineRule="exact"/>
              <w:rPr>
                <w:rFonts w:ascii="Tahoma" w:hAnsi="Tahoma" w:cs="Tahoma"/>
              </w:rPr>
            </w:pPr>
          </w:p>
          <w:p w14:paraId="2CF3D736" w14:textId="77777777" w:rsidR="00CD0D87" w:rsidRPr="00CD0D87" w:rsidRDefault="00CD0D87" w:rsidP="00AD3B30">
            <w:pPr>
              <w:spacing w:after="58"/>
              <w:rPr>
                <w:rFonts w:ascii="Tahoma" w:hAnsi="Tahoma" w:cs="Tahoma"/>
              </w:rPr>
            </w:pPr>
          </w:p>
        </w:tc>
      </w:tr>
      <w:tr w:rsidR="00CD0D87" w:rsidRPr="00CD0D87" w14:paraId="4BFA169D"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6220806" w14:textId="77777777" w:rsidR="00CD0D87" w:rsidRPr="00CD0D87" w:rsidRDefault="00CD0D87" w:rsidP="00AD3B30">
            <w:pPr>
              <w:spacing w:line="120" w:lineRule="exact"/>
              <w:rPr>
                <w:rFonts w:ascii="Tahoma" w:hAnsi="Tahoma" w:cs="Tahoma"/>
              </w:rPr>
            </w:pPr>
          </w:p>
          <w:p w14:paraId="229AA0D4"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118A5E8" w14:textId="77777777" w:rsidR="00CD0D87" w:rsidRPr="00CD0D87" w:rsidRDefault="00CD0D87" w:rsidP="00AD3B30">
            <w:pPr>
              <w:spacing w:line="120" w:lineRule="exact"/>
              <w:rPr>
                <w:rFonts w:ascii="Tahoma" w:hAnsi="Tahoma" w:cs="Tahoma"/>
              </w:rPr>
            </w:pPr>
          </w:p>
          <w:p w14:paraId="49A1744C"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1F7583B" w14:textId="77777777" w:rsidR="00CD0D87" w:rsidRPr="00CD0D87" w:rsidRDefault="00CD0D87" w:rsidP="00AD3B30">
            <w:pPr>
              <w:spacing w:line="120" w:lineRule="exact"/>
              <w:rPr>
                <w:rFonts w:ascii="Tahoma" w:hAnsi="Tahoma" w:cs="Tahoma"/>
              </w:rPr>
            </w:pPr>
          </w:p>
          <w:p w14:paraId="1900BA5C" w14:textId="77777777" w:rsidR="00CD0D87" w:rsidRPr="00CD0D87" w:rsidRDefault="00CD0D87" w:rsidP="00AD3B30">
            <w:pPr>
              <w:spacing w:after="58"/>
              <w:rPr>
                <w:rFonts w:ascii="Tahoma" w:hAnsi="Tahoma" w:cs="Tahoma"/>
              </w:rPr>
            </w:pPr>
          </w:p>
        </w:tc>
      </w:tr>
      <w:tr w:rsidR="00CD0D87" w:rsidRPr="00CD0D87" w14:paraId="3C5AF35A"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544271E8" w14:textId="77777777" w:rsidR="00CD0D87" w:rsidRPr="00CD0D87" w:rsidRDefault="00CD0D87" w:rsidP="00AD3B30">
            <w:pPr>
              <w:spacing w:line="120" w:lineRule="exact"/>
              <w:rPr>
                <w:rFonts w:ascii="Tahoma" w:hAnsi="Tahoma" w:cs="Tahoma"/>
              </w:rPr>
            </w:pPr>
          </w:p>
          <w:p w14:paraId="1418A833"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10F97AFB" w14:textId="77777777" w:rsidR="00CD0D87" w:rsidRPr="00CD0D87" w:rsidRDefault="00CD0D87" w:rsidP="00AD3B30">
            <w:pPr>
              <w:spacing w:line="120" w:lineRule="exact"/>
              <w:rPr>
                <w:rFonts w:ascii="Tahoma" w:hAnsi="Tahoma" w:cs="Tahoma"/>
              </w:rPr>
            </w:pPr>
          </w:p>
          <w:p w14:paraId="4DEFA97A"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E45934B" w14:textId="77777777" w:rsidR="00CD0D87" w:rsidRPr="00CD0D87" w:rsidRDefault="00CD0D87" w:rsidP="00AD3B30">
            <w:pPr>
              <w:spacing w:line="120" w:lineRule="exact"/>
              <w:rPr>
                <w:rFonts w:ascii="Tahoma" w:hAnsi="Tahoma" w:cs="Tahoma"/>
              </w:rPr>
            </w:pPr>
          </w:p>
          <w:p w14:paraId="4E30AC9D" w14:textId="77777777" w:rsidR="00CD0D87" w:rsidRPr="00CD0D87" w:rsidRDefault="00CD0D87" w:rsidP="00AD3B30">
            <w:pPr>
              <w:spacing w:after="58"/>
              <w:rPr>
                <w:rFonts w:ascii="Tahoma" w:hAnsi="Tahoma" w:cs="Tahoma"/>
              </w:rPr>
            </w:pPr>
          </w:p>
        </w:tc>
      </w:tr>
      <w:tr w:rsidR="00CD0D87" w:rsidRPr="00CD0D87" w14:paraId="1DEC10B7"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836A841" w14:textId="77777777" w:rsidR="00CD0D87" w:rsidRPr="00CD0D87" w:rsidRDefault="00CD0D87" w:rsidP="00AD3B30">
            <w:pPr>
              <w:spacing w:line="120" w:lineRule="exact"/>
              <w:rPr>
                <w:rFonts w:ascii="Tahoma" w:hAnsi="Tahoma" w:cs="Tahoma"/>
              </w:rPr>
            </w:pPr>
          </w:p>
          <w:p w14:paraId="33E16FF3"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6A9088CE" w14:textId="77777777" w:rsidR="00CD0D87" w:rsidRPr="00CD0D87" w:rsidRDefault="00CD0D87" w:rsidP="00AD3B30">
            <w:pPr>
              <w:spacing w:line="120" w:lineRule="exact"/>
              <w:rPr>
                <w:rFonts w:ascii="Tahoma" w:hAnsi="Tahoma" w:cs="Tahoma"/>
              </w:rPr>
            </w:pPr>
          </w:p>
          <w:p w14:paraId="45DD244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4FC55850" w14:textId="77777777" w:rsidR="00CD0D87" w:rsidRPr="00CD0D87" w:rsidRDefault="00CD0D87" w:rsidP="00AD3B30">
            <w:pPr>
              <w:spacing w:line="120" w:lineRule="exact"/>
              <w:rPr>
                <w:rFonts w:ascii="Tahoma" w:hAnsi="Tahoma" w:cs="Tahoma"/>
              </w:rPr>
            </w:pPr>
          </w:p>
          <w:p w14:paraId="60D9C875" w14:textId="77777777" w:rsidR="00CD0D87" w:rsidRPr="00CD0D87" w:rsidRDefault="00CD0D87" w:rsidP="00AD3B30">
            <w:pPr>
              <w:spacing w:after="58"/>
              <w:rPr>
                <w:rFonts w:ascii="Tahoma" w:hAnsi="Tahoma" w:cs="Tahoma"/>
              </w:rPr>
            </w:pPr>
          </w:p>
        </w:tc>
      </w:tr>
      <w:tr w:rsidR="00CD0D87" w:rsidRPr="00CD0D87" w14:paraId="55B578F5"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449F8A7" w14:textId="77777777" w:rsidR="00CD0D87" w:rsidRPr="00CD0D87" w:rsidRDefault="00CD0D87" w:rsidP="00AD3B30">
            <w:pPr>
              <w:spacing w:line="120" w:lineRule="exact"/>
              <w:rPr>
                <w:rFonts w:ascii="Tahoma" w:hAnsi="Tahoma" w:cs="Tahoma"/>
              </w:rPr>
            </w:pPr>
          </w:p>
          <w:p w14:paraId="24D4CCAD"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12BCD08F" w14:textId="77777777" w:rsidR="00CD0D87" w:rsidRPr="00CD0D87" w:rsidRDefault="00CD0D87" w:rsidP="00AD3B30">
            <w:pPr>
              <w:spacing w:line="120" w:lineRule="exact"/>
              <w:rPr>
                <w:rFonts w:ascii="Tahoma" w:hAnsi="Tahoma" w:cs="Tahoma"/>
              </w:rPr>
            </w:pPr>
          </w:p>
          <w:p w14:paraId="7099AAE7"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23E5F85" w14:textId="77777777" w:rsidR="00CD0D87" w:rsidRPr="00CD0D87" w:rsidRDefault="00CD0D87" w:rsidP="00AD3B30">
            <w:pPr>
              <w:spacing w:line="120" w:lineRule="exact"/>
              <w:rPr>
                <w:rFonts w:ascii="Tahoma" w:hAnsi="Tahoma" w:cs="Tahoma"/>
              </w:rPr>
            </w:pPr>
          </w:p>
          <w:p w14:paraId="3DE3580B" w14:textId="77777777" w:rsidR="00CD0D87" w:rsidRPr="00CD0D87" w:rsidRDefault="00CD0D87" w:rsidP="00AD3B30">
            <w:pPr>
              <w:spacing w:after="58"/>
              <w:rPr>
                <w:rFonts w:ascii="Tahoma" w:hAnsi="Tahoma" w:cs="Tahoma"/>
              </w:rPr>
            </w:pPr>
          </w:p>
        </w:tc>
      </w:tr>
      <w:tr w:rsidR="00CD0D87" w:rsidRPr="00CD0D87" w14:paraId="78BC0DAD"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DEE3C7A" w14:textId="77777777" w:rsidR="00CD0D87" w:rsidRPr="00CD0D87" w:rsidRDefault="00CD0D87" w:rsidP="00AD3B30">
            <w:pPr>
              <w:spacing w:line="120" w:lineRule="exact"/>
              <w:rPr>
                <w:rFonts w:ascii="Tahoma" w:hAnsi="Tahoma" w:cs="Tahoma"/>
              </w:rPr>
            </w:pPr>
          </w:p>
          <w:p w14:paraId="2792D642"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473275D2" w14:textId="77777777" w:rsidR="00CD0D87" w:rsidRPr="00CD0D87" w:rsidRDefault="00CD0D87" w:rsidP="00AD3B30">
            <w:pPr>
              <w:spacing w:line="120" w:lineRule="exact"/>
              <w:rPr>
                <w:rFonts w:ascii="Tahoma" w:hAnsi="Tahoma" w:cs="Tahoma"/>
              </w:rPr>
            </w:pPr>
          </w:p>
          <w:p w14:paraId="75DEDCF1"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1CEF9B9" w14:textId="77777777" w:rsidR="00CD0D87" w:rsidRPr="00CD0D87" w:rsidRDefault="00CD0D87" w:rsidP="00AD3B30">
            <w:pPr>
              <w:spacing w:line="120" w:lineRule="exact"/>
              <w:rPr>
                <w:rFonts w:ascii="Tahoma" w:hAnsi="Tahoma" w:cs="Tahoma"/>
              </w:rPr>
            </w:pPr>
          </w:p>
          <w:p w14:paraId="7C4EDE88" w14:textId="77777777" w:rsidR="00CD0D87" w:rsidRPr="00CD0D87" w:rsidRDefault="00CD0D87" w:rsidP="00AD3B30">
            <w:pPr>
              <w:spacing w:after="58"/>
              <w:rPr>
                <w:rFonts w:ascii="Tahoma" w:hAnsi="Tahoma" w:cs="Tahoma"/>
              </w:rPr>
            </w:pPr>
          </w:p>
        </w:tc>
      </w:tr>
      <w:tr w:rsidR="00CD0D87" w:rsidRPr="00CD0D87" w14:paraId="2F091A74"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6165A9F2" w14:textId="77777777" w:rsidR="00CD0D87" w:rsidRPr="00CD0D87" w:rsidRDefault="00CD0D87" w:rsidP="00AD3B30">
            <w:pPr>
              <w:spacing w:line="120" w:lineRule="exact"/>
              <w:rPr>
                <w:rFonts w:ascii="Tahoma" w:hAnsi="Tahoma" w:cs="Tahoma"/>
              </w:rPr>
            </w:pPr>
          </w:p>
          <w:p w14:paraId="14358BBF"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653EE844" w14:textId="77777777" w:rsidR="00CD0D87" w:rsidRPr="00CD0D87" w:rsidRDefault="00CD0D87" w:rsidP="00AD3B30">
            <w:pPr>
              <w:spacing w:line="120" w:lineRule="exact"/>
              <w:rPr>
                <w:rFonts w:ascii="Tahoma" w:hAnsi="Tahoma" w:cs="Tahoma"/>
              </w:rPr>
            </w:pPr>
          </w:p>
          <w:p w14:paraId="3961564A"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63829B3" w14:textId="77777777" w:rsidR="00CD0D87" w:rsidRPr="00CD0D87" w:rsidRDefault="00CD0D87" w:rsidP="00AD3B30">
            <w:pPr>
              <w:spacing w:line="120" w:lineRule="exact"/>
              <w:rPr>
                <w:rFonts w:ascii="Tahoma" w:hAnsi="Tahoma" w:cs="Tahoma"/>
              </w:rPr>
            </w:pPr>
          </w:p>
          <w:p w14:paraId="13A4A98C" w14:textId="77777777" w:rsidR="00CD0D87" w:rsidRPr="00CD0D87" w:rsidRDefault="00CD0D87" w:rsidP="00AD3B30">
            <w:pPr>
              <w:spacing w:after="58"/>
              <w:rPr>
                <w:rFonts w:ascii="Tahoma" w:hAnsi="Tahoma" w:cs="Tahoma"/>
              </w:rPr>
            </w:pPr>
          </w:p>
        </w:tc>
      </w:tr>
      <w:tr w:rsidR="00CD0D87" w:rsidRPr="00CD0D87" w14:paraId="51C3C96F"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B48AFA2" w14:textId="77777777" w:rsidR="00CD0D87" w:rsidRPr="00CD0D87" w:rsidRDefault="00CD0D87" w:rsidP="00AD3B30">
            <w:pPr>
              <w:spacing w:line="120" w:lineRule="exact"/>
              <w:rPr>
                <w:rFonts w:ascii="Tahoma" w:hAnsi="Tahoma" w:cs="Tahoma"/>
              </w:rPr>
            </w:pPr>
          </w:p>
          <w:p w14:paraId="7E868502"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09A98F8C" w14:textId="77777777" w:rsidR="00CD0D87" w:rsidRPr="00CD0D87" w:rsidRDefault="00CD0D87" w:rsidP="00AD3B30">
            <w:pPr>
              <w:spacing w:line="120" w:lineRule="exact"/>
              <w:rPr>
                <w:rFonts w:ascii="Tahoma" w:hAnsi="Tahoma" w:cs="Tahoma"/>
              </w:rPr>
            </w:pPr>
          </w:p>
          <w:p w14:paraId="48F49E0A"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B5FB79A" w14:textId="77777777" w:rsidR="00CD0D87" w:rsidRPr="00CD0D87" w:rsidRDefault="00CD0D87" w:rsidP="00AD3B30">
            <w:pPr>
              <w:spacing w:line="120" w:lineRule="exact"/>
              <w:rPr>
                <w:rFonts w:ascii="Tahoma" w:hAnsi="Tahoma" w:cs="Tahoma"/>
              </w:rPr>
            </w:pPr>
          </w:p>
          <w:p w14:paraId="52138435" w14:textId="77777777" w:rsidR="00CD0D87" w:rsidRPr="00CD0D87" w:rsidRDefault="00CD0D87" w:rsidP="00AD3B30">
            <w:pPr>
              <w:spacing w:after="58"/>
              <w:rPr>
                <w:rFonts w:ascii="Tahoma" w:hAnsi="Tahoma" w:cs="Tahoma"/>
              </w:rPr>
            </w:pPr>
          </w:p>
        </w:tc>
      </w:tr>
      <w:tr w:rsidR="00CD0D87" w:rsidRPr="00CD0D87" w14:paraId="516A79C3"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5F137B8B" w14:textId="77777777" w:rsidR="00CD0D87" w:rsidRPr="00CD0D87" w:rsidRDefault="00CD0D87" w:rsidP="00AD3B30">
            <w:pPr>
              <w:spacing w:line="120" w:lineRule="exact"/>
              <w:rPr>
                <w:rFonts w:ascii="Tahoma" w:hAnsi="Tahoma" w:cs="Tahoma"/>
              </w:rPr>
            </w:pPr>
          </w:p>
          <w:p w14:paraId="097763A2"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4435F30D" w14:textId="77777777" w:rsidR="00CD0D87" w:rsidRPr="00CD0D87" w:rsidRDefault="00CD0D87" w:rsidP="00AD3B30">
            <w:pPr>
              <w:spacing w:line="120" w:lineRule="exact"/>
              <w:rPr>
                <w:rFonts w:ascii="Tahoma" w:hAnsi="Tahoma" w:cs="Tahoma"/>
              </w:rPr>
            </w:pPr>
          </w:p>
          <w:p w14:paraId="64BA123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1598F50" w14:textId="77777777" w:rsidR="00CD0D87" w:rsidRPr="00CD0D87" w:rsidRDefault="00CD0D87" w:rsidP="00AD3B30">
            <w:pPr>
              <w:spacing w:line="120" w:lineRule="exact"/>
              <w:rPr>
                <w:rFonts w:ascii="Tahoma" w:hAnsi="Tahoma" w:cs="Tahoma"/>
              </w:rPr>
            </w:pPr>
          </w:p>
          <w:p w14:paraId="73DBC6E7" w14:textId="77777777" w:rsidR="00CD0D87" w:rsidRPr="00CD0D87" w:rsidRDefault="00CD0D87" w:rsidP="00AD3B30">
            <w:pPr>
              <w:spacing w:after="58"/>
              <w:rPr>
                <w:rFonts w:ascii="Tahoma" w:hAnsi="Tahoma" w:cs="Tahoma"/>
              </w:rPr>
            </w:pPr>
          </w:p>
        </w:tc>
      </w:tr>
    </w:tbl>
    <w:p w14:paraId="7CCE12C4" w14:textId="77777777" w:rsidR="00CD0D87" w:rsidRPr="00CD0D87" w:rsidRDefault="00CD0D87" w:rsidP="00CD0D87">
      <w:pPr>
        <w:jc w:val="center"/>
        <w:rPr>
          <w:rFonts w:ascii="Tahoma" w:hAnsi="Tahoma" w:cs="Tahoma"/>
          <w:b/>
          <w:bCs/>
        </w:rPr>
      </w:pPr>
    </w:p>
    <w:p w14:paraId="08B2DCBF" w14:textId="77777777" w:rsidR="00CD0D87" w:rsidRPr="00CD0D87" w:rsidRDefault="00CD0D87" w:rsidP="00CD0D87">
      <w:pPr>
        <w:jc w:val="center"/>
        <w:rPr>
          <w:rFonts w:ascii="Tahoma" w:hAnsi="Tahoma" w:cs="Tahoma"/>
          <w:b/>
          <w:bCs/>
        </w:rPr>
      </w:pPr>
      <w:r w:rsidRPr="00CD0D87">
        <w:rPr>
          <w:rFonts w:ascii="Tahoma" w:hAnsi="Tahoma" w:cs="Tahoma"/>
          <w:b/>
          <w:bCs/>
        </w:rPr>
        <w:br w:type="page"/>
      </w:r>
    </w:p>
    <w:tbl>
      <w:tblPr>
        <w:tblW w:w="0" w:type="auto"/>
        <w:jc w:val="center"/>
        <w:tblLayout w:type="fixed"/>
        <w:tblCellMar>
          <w:left w:w="120" w:type="dxa"/>
          <w:right w:w="120" w:type="dxa"/>
        </w:tblCellMar>
        <w:tblLook w:val="0000" w:firstRow="0" w:lastRow="0" w:firstColumn="0" w:lastColumn="0" w:noHBand="0" w:noVBand="0"/>
      </w:tblPr>
      <w:tblGrid>
        <w:gridCol w:w="3600"/>
        <w:gridCol w:w="2160"/>
        <w:gridCol w:w="3600"/>
      </w:tblGrid>
      <w:tr w:rsidR="00CD0D87" w:rsidRPr="00CD0D87" w14:paraId="37E8EC25" w14:textId="77777777" w:rsidTr="00AD3B30">
        <w:trPr>
          <w:jc w:val="center"/>
        </w:trPr>
        <w:tc>
          <w:tcPr>
            <w:tcW w:w="9360" w:type="dxa"/>
            <w:gridSpan w:val="3"/>
            <w:tcBorders>
              <w:top w:val="single" w:sz="8" w:space="0" w:color="000000"/>
              <w:left w:val="single" w:sz="8" w:space="0" w:color="000000"/>
              <w:bottom w:val="single" w:sz="8" w:space="0" w:color="000000"/>
              <w:right w:val="single" w:sz="4" w:space="0" w:color="auto"/>
            </w:tcBorders>
          </w:tcPr>
          <w:p w14:paraId="50CB4275" w14:textId="77777777" w:rsidR="00CD0D87" w:rsidRPr="00CD0D87" w:rsidRDefault="00CD0D87" w:rsidP="00AD3B30">
            <w:pPr>
              <w:spacing w:line="120" w:lineRule="exact"/>
              <w:rPr>
                <w:rFonts w:ascii="Tahoma" w:hAnsi="Tahoma" w:cs="Tahoma"/>
              </w:rPr>
            </w:pPr>
          </w:p>
          <w:p w14:paraId="20C16FC0" w14:textId="54D8B435" w:rsidR="00CD0D87" w:rsidRPr="00CD0D87" w:rsidRDefault="00CD0D87" w:rsidP="00AD3B30">
            <w:pPr>
              <w:spacing w:after="58"/>
              <w:rPr>
                <w:rFonts w:ascii="Tahoma" w:hAnsi="Tahoma" w:cs="Tahoma"/>
              </w:rPr>
            </w:pPr>
            <w:r w:rsidRPr="00CD0D87">
              <w:rPr>
                <w:rFonts w:ascii="Tahoma" w:hAnsi="Tahoma" w:cs="Tahoma"/>
              </w:rPr>
              <w:t xml:space="preserve">The </w:t>
            </w:r>
            <w:proofErr w:type="gramStart"/>
            <w:r w:rsidRPr="00CD0D87">
              <w:rPr>
                <w:rFonts w:ascii="Tahoma" w:hAnsi="Tahoma" w:cs="Tahoma"/>
              </w:rPr>
              <w:t>City</w:t>
            </w:r>
            <w:proofErr w:type="gramEnd"/>
            <w:r w:rsidRPr="00CD0D87">
              <w:rPr>
                <w:rFonts w:ascii="Tahoma" w:hAnsi="Tahoma" w:cs="Tahoma"/>
              </w:rPr>
              <w:t xml:space="preserve"> is considering awarding banking services separately from investments.  As investments matured, the </w:t>
            </w:r>
            <w:proofErr w:type="gramStart"/>
            <w:r w:rsidRPr="00CD0D87">
              <w:rPr>
                <w:rFonts w:ascii="Tahoma" w:hAnsi="Tahoma" w:cs="Tahoma"/>
              </w:rPr>
              <w:t>City</w:t>
            </w:r>
            <w:proofErr w:type="gramEnd"/>
            <w:r w:rsidRPr="00CD0D87">
              <w:rPr>
                <w:rFonts w:ascii="Tahoma" w:hAnsi="Tahoma" w:cs="Tahoma"/>
              </w:rPr>
              <w:t xml:space="preserve"> w</w:t>
            </w:r>
            <w:r>
              <w:rPr>
                <w:rFonts w:ascii="Tahoma" w:hAnsi="Tahoma" w:cs="Tahoma"/>
              </w:rPr>
              <w:t>ill</w:t>
            </w:r>
            <w:r w:rsidRPr="00CD0D87">
              <w:rPr>
                <w:rFonts w:ascii="Tahoma" w:hAnsi="Tahoma" w:cs="Tahoma"/>
              </w:rPr>
              <w:t xml:space="preserve"> solicit bids.  Please provide the cost of your services for banking services only, if the </w:t>
            </w:r>
            <w:proofErr w:type="gramStart"/>
            <w:r w:rsidRPr="00CD0D87">
              <w:rPr>
                <w:rFonts w:ascii="Tahoma" w:hAnsi="Tahoma" w:cs="Tahoma"/>
              </w:rPr>
              <w:t>City</w:t>
            </w:r>
            <w:proofErr w:type="gramEnd"/>
            <w:r w:rsidRPr="00CD0D87">
              <w:rPr>
                <w:rFonts w:ascii="Tahoma" w:hAnsi="Tahoma" w:cs="Tahoma"/>
              </w:rPr>
              <w:t xml:space="preserve"> made that choice.</w:t>
            </w:r>
          </w:p>
        </w:tc>
      </w:tr>
      <w:tr w:rsidR="00CD0D87" w:rsidRPr="00CD0D87" w14:paraId="1CC56CC7" w14:textId="77777777" w:rsidTr="00AD3B30">
        <w:trPr>
          <w:jc w:val="center"/>
        </w:trPr>
        <w:tc>
          <w:tcPr>
            <w:tcW w:w="3600" w:type="dxa"/>
            <w:tcBorders>
              <w:top w:val="single" w:sz="8" w:space="0" w:color="000000"/>
              <w:left w:val="single" w:sz="7" w:space="0" w:color="000000"/>
              <w:bottom w:val="single" w:sz="7" w:space="0" w:color="000000"/>
              <w:right w:val="single" w:sz="7" w:space="0" w:color="000000"/>
            </w:tcBorders>
          </w:tcPr>
          <w:p w14:paraId="7DB827A5" w14:textId="77777777" w:rsidR="00CD0D87" w:rsidRPr="00CD0D87" w:rsidRDefault="00CD0D87" w:rsidP="00AD3B30">
            <w:pPr>
              <w:spacing w:line="120" w:lineRule="exact"/>
              <w:rPr>
                <w:rFonts w:ascii="Tahoma" w:hAnsi="Tahoma" w:cs="Tahoma"/>
              </w:rPr>
            </w:pPr>
          </w:p>
          <w:p w14:paraId="1CD5EDD6" w14:textId="77777777" w:rsidR="00CD0D87" w:rsidRPr="00CD0D87" w:rsidRDefault="00CD0D87" w:rsidP="00AD3B30">
            <w:pPr>
              <w:spacing w:after="58"/>
              <w:jc w:val="center"/>
              <w:rPr>
                <w:rFonts w:ascii="Tahoma" w:hAnsi="Tahoma" w:cs="Tahoma"/>
              </w:rPr>
            </w:pPr>
            <w:r w:rsidRPr="00CD0D87">
              <w:rPr>
                <w:rFonts w:ascii="Tahoma" w:hAnsi="Tahoma" w:cs="Tahoma"/>
              </w:rPr>
              <w:t>SERVICE</w:t>
            </w:r>
          </w:p>
        </w:tc>
        <w:tc>
          <w:tcPr>
            <w:tcW w:w="2160" w:type="dxa"/>
            <w:tcBorders>
              <w:top w:val="single" w:sz="8" w:space="0" w:color="000000"/>
              <w:left w:val="single" w:sz="7" w:space="0" w:color="000000"/>
              <w:bottom w:val="single" w:sz="7" w:space="0" w:color="000000"/>
              <w:right w:val="single" w:sz="7" w:space="0" w:color="000000"/>
            </w:tcBorders>
          </w:tcPr>
          <w:p w14:paraId="5611FF2F" w14:textId="77777777" w:rsidR="00CD0D87" w:rsidRPr="00CD0D87" w:rsidRDefault="00CD0D87" w:rsidP="00AD3B30">
            <w:pPr>
              <w:spacing w:line="120" w:lineRule="exact"/>
              <w:rPr>
                <w:rFonts w:ascii="Tahoma" w:hAnsi="Tahoma" w:cs="Tahoma"/>
              </w:rPr>
            </w:pPr>
          </w:p>
          <w:p w14:paraId="0B77A31E" w14:textId="77777777" w:rsidR="00CD0D87" w:rsidRPr="00CD0D87" w:rsidRDefault="00CD0D87" w:rsidP="00AD3B30">
            <w:pPr>
              <w:spacing w:after="58"/>
              <w:jc w:val="center"/>
              <w:rPr>
                <w:rFonts w:ascii="Tahoma" w:hAnsi="Tahoma" w:cs="Tahoma"/>
              </w:rPr>
            </w:pPr>
            <w:r w:rsidRPr="00CD0D87">
              <w:rPr>
                <w:rFonts w:ascii="Tahoma" w:hAnsi="Tahoma" w:cs="Tahoma"/>
              </w:rPr>
              <w:t>FEE</w:t>
            </w:r>
          </w:p>
        </w:tc>
        <w:tc>
          <w:tcPr>
            <w:tcW w:w="3600" w:type="dxa"/>
            <w:tcBorders>
              <w:top w:val="single" w:sz="8" w:space="0" w:color="000000"/>
              <w:left w:val="single" w:sz="7" w:space="0" w:color="000000"/>
              <w:bottom w:val="single" w:sz="7" w:space="0" w:color="000000"/>
              <w:right w:val="single" w:sz="7" w:space="0" w:color="000000"/>
            </w:tcBorders>
          </w:tcPr>
          <w:p w14:paraId="07B95EBD" w14:textId="77777777" w:rsidR="00CD0D87" w:rsidRPr="00CD0D87" w:rsidRDefault="00CD0D87" w:rsidP="00AD3B30">
            <w:pPr>
              <w:spacing w:line="120" w:lineRule="exact"/>
              <w:rPr>
                <w:rFonts w:ascii="Tahoma" w:hAnsi="Tahoma" w:cs="Tahoma"/>
              </w:rPr>
            </w:pPr>
          </w:p>
          <w:p w14:paraId="6D742BE9" w14:textId="77777777" w:rsidR="00CD0D87" w:rsidRPr="00CD0D87" w:rsidRDefault="00CD0D87" w:rsidP="00AD3B30">
            <w:pPr>
              <w:spacing w:after="58"/>
              <w:jc w:val="center"/>
              <w:rPr>
                <w:rFonts w:ascii="Tahoma" w:hAnsi="Tahoma" w:cs="Tahoma"/>
              </w:rPr>
            </w:pPr>
            <w:r w:rsidRPr="00CD0D87">
              <w:rPr>
                <w:rFonts w:ascii="Tahoma" w:hAnsi="Tahoma" w:cs="Tahoma"/>
              </w:rPr>
              <w:t>COMMENTS</w:t>
            </w:r>
          </w:p>
        </w:tc>
      </w:tr>
      <w:tr w:rsidR="00CD0D87" w:rsidRPr="00CD0D87" w14:paraId="10811D33"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5CEACDC1" w14:textId="77777777" w:rsidR="00CD0D87" w:rsidRPr="00CD0D87" w:rsidRDefault="00CD0D87" w:rsidP="00AD3B30">
            <w:pPr>
              <w:spacing w:line="120" w:lineRule="exact"/>
              <w:rPr>
                <w:rFonts w:ascii="Tahoma" w:hAnsi="Tahoma" w:cs="Tahoma"/>
              </w:rPr>
            </w:pPr>
          </w:p>
          <w:p w14:paraId="36E45F8C" w14:textId="77777777" w:rsidR="00CD0D87" w:rsidRPr="00CD0D87" w:rsidRDefault="00CD0D87" w:rsidP="00AD3B30">
            <w:pPr>
              <w:spacing w:after="58"/>
              <w:rPr>
                <w:rFonts w:ascii="Tahoma" w:hAnsi="Tahoma" w:cs="Tahoma"/>
              </w:rPr>
            </w:pPr>
            <w:r w:rsidRPr="00CD0D87">
              <w:rPr>
                <w:rFonts w:ascii="Tahoma" w:hAnsi="Tahoma" w:cs="Tahoma"/>
              </w:rPr>
              <w:t>Deposits</w:t>
            </w:r>
          </w:p>
        </w:tc>
        <w:tc>
          <w:tcPr>
            <w:tcW w:w="2160" w:type="dxa"/>
            <w:tcBorders>
              <w:top w:val="single" w:sz="7" w:space="0" w:color="000000"/>
              <w:left w:val="single" w:sz="7" w:space="0" w:color="000000"/>
              <w:bottom w:val="single" w:sz="7" w:space="0" w:color="000000"/>
              <w:right w:val="single" w:sz="7" w:space="0" w:color="000000"/>
            </w:tcBorders>
          </w:tcPr>
          <w:p w14:paraId="7232500E" w14:textId="77777777" w:rsidR="00CD0D87" w:rsidRPr="00CD0D87" w:rsidRDefault="00CD0D87" w:rsidP="00AD3B30">
            <w:pPr>
              <w:spacing w:line="120" w:lineRule="exact"/>
              <w:rPr>
                <w:rFonts w:ascii="Tahoma" w:hAnsi="Tahoma" w:cs="Tahoma"/>
              </w:rPr>
            </w:pPr>
          </w:p>
          <w:p w14:paraId="0F360CE5"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27995E92" w14:textId="77777777" w:rsidR="00CD0D87" w:rsidRPr="00CD0D87" w:rsidRDefault="00CD0D87" w:rsidP="00AD3B30">
            <w:pPr>
              <w:spacing w:line="120" w:lineRule="exact"/>
              <w:rPr>
                <w:rFonts w:ascii="Tahoma" w:hAnsi="Tahoma" w:cs="Tahoma"/>
              </w:rPr>
            </w:pPr>
          </w:p>
          <w:p w14:paraId="41CDD56A" w14:textId="77777777" w:rsidR="00CD0D87" w:rsidRPr="00CD0D87" w:rsidRDefault="00CD0D87" w:rsidP="00AD3B30">
            <w:pPr>
              <w:spacing w:after="58"/>
              <w:rPr>
                <w:rFonts w:ascii="Tahoma" w:hAnsi="Tahoma" w:cs="Tahoma"/>
              </w:rPr>
            </w:pPr>
          </w:p>
        </w:tc>
      </w:tr>
      <w:tr w:rsidR="00CD0D87" w:rsidRPr="00CD0D87" w14:paraId="63F6B2EF"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449F143" w14:textId="77777777" w:rsidR="00CD0D87" w:rsidRPr="00CD0D87" w:rsidRDefault="00CD0D87" w:rsidP="00AD3B30">
            <w:pPr>
              <w:spacing w:line="120" w:lineRule="exact"/>
              <w:rPr>
                <w:rFonts w:ascii="Tahoma" w:hAnsi="Tahoma" w:cs="Tahoma"/>
              </w:rPr>
            </w:pPr>
          </w:p>
          <w:p w14:paraId="63B978F8" w14:textId="77777777" w:rsidR="00CD0D87" w:rsidRPr="00CD0D87" w:rsidRDefault="00CD0D87" w:rsidP="00AD3B30">
            <w:pPr>
              <w:spacing w:after="58"/>
              <w:rPr>
                <w:rFonts w:ascii="Tahoma" w:hAnsi="Tahoma" w:cs="Tahoma"/>
              </w:rPr>
            </w:pPr>
            <w:r w:rsidRPr="00CD0D87">
              <w:rPr>
                <w:rFonts w:ascii="Tahoma" w:hAnsi="Tahoma" w:cs="Tahoma"/>
              </w:rPr>
              <w:t>Checks</w:t>
            </w:r>
          </w:p>
        </w:tc>
        <w:tc>
          <w:tcPr>
            <w:tcW w:w="2160" w:type="dxa"/>
            <w:tcBorders>
              <w:top w:val="single" w:sz="7" w:space="0" w:color="000000"/>
              <w:left w:val="single" w:sz="7" w:space="0" w:color="000000"/>
              <w:bottom w:val="single" w:sz="7" w:space="0" w:color="000000"/>
              <w:right w:val="single" w:sz="7" w:space="0" w:color="000000"/>
            </w:tcBorders>
          </w:tcPr>
          <w:p w14:paraId="5D62B5EE" w14:textId="77777777" w:rsidR="00CD0D87" w:rsidRPr="00CD0D87" w:rsidRDefault="00CD0D87" w:rsidP="00AD3B30">
            <w:pPr>
              <w:spacing w:line="120" w:lineRule="exact"/>
              <w:rPr>
                <w:rFonts w:ascii="Tahoma" w:hAnsi="Tahoma" w:cs="Tahoma"/>
              </w:rPr>
            </w:pPr>
          </w:p>
          <w:p w14:paraId="2EEA649F"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122F695" w14:textId="77777777" w:rsidR="00CD0D87" w:rsidRPr="00CD0D87" w:rsidRDefault="00CD0D87" w:rsidP="00AD3B30">
            <w:pPr>
              <w:spacing w:line="120" w:lineRule="exact"/>
              <w:rPr>
                <w:rFonts w:ascii="Tahoma" w:hAnsi="Tahoma" w:cs="Tahoma"/>
              </w:rPr>
            </w:pPr>
          </w:p>
          <w:p w14:paraId="655AB5A0" w14:textId="77777777" w:rsidR="00CD0D87" w:rsidRPr="00CD0D87" w:rsidRDefault="00CD0D87" w:rsidP="00AD3B30">
            <w:pPr>
              <w:spacing w:after="58"/>
              <w:rPr>
                <w:rFonts w:ascii="Tahoma" w:hAnsi="Tahoma" w:cs="Tahoma"/>
              </w:rPr>
            </w:pPr>
          </w:p>
        </w:tc>
      </w:tr>
      <w:tr w:rsidR="00CD0D87" w:rsidRPr="00CD0D87" w14:paraId="666739CC"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A3B65AD" w14:textId="77777777" w:rsidR="00CD0D87" w:rsidRPr="00CD0D87" w:rsidRDefault="00CD0D87" w:rsidP="00AD3B30">
            <w:pPr>
              <w:spacing w:line="120" w:lineRule="exact"/>
              <w:rPr>
                <w:rFonts w:ascii="Tahoma" w:hAnsi="Tahoma" w:cs="Tahoma"/>
              </w:rPr>
            </w:pPr>
          </w:p>
          <w:p w14:paraId="23B85213" w14:textId="77777777" w:rsidR="00CD0D87" w:rsidRPr="00CD0D87" w:rsidRDefault="00CD0D87" w:rsidP="00AD3B30">
            <w:pPr>
              <w:spacing w:after="58"/>
              <w:rPr>
                <w:rFonts w:ascii="Tahoma" w:hAnsi="Tahoma" w:cs="Tahoma"/>
              </w:rPr>
            </w:pPr>
            <w:r w:rsidRPr="00CD0D87">
              <w:rPr>
                <w:rFonts w:ascii="Tahoma" w:hAnsi="Tahoma" w:cs="Tahoma"/>
              </w:rPr>
              <w:t>Sweep Accounts</w:t>
            </w:r>
          </w:p>
        </w:tc>
        <w:tc>
          <w:tcPr>
            <w:tcW w:w="2160" w:type="dxa"/>
            <w:tcBorders>
              <w:top w:val="single" w:sz="7" w:space="0" w:color="000000"/>
              <w:left w:val="single" w:sz="7" w:space="0" w:color="000000"/>
              <w:bottom w:val="single" w:sz="7" w:space="0" w:color="000000"/>
              <w:right w:val="single" w:sz="7" w:space="0" w:color="000000"/>
            </w:tcBorders>
          </w:tcPr>
          <w:p w14:paraId="71316D87" w14:textId="77777777" w:rsidR="00CD0D87" w:rsidRPr="00CD0D87" w:rsidRDefault="00CD0D87" w:rsidP="00AD3B30">
            <w:pPr>
              <w:spacing w:line="120" w:lineRule="exact"/>
              <w:rPr>
                <w:rFonts w:ascii="Tahoma" w:hAnsi="Tahoma" w:cs="Tahoma"/>
              </w:rPr>
            </w:pPr>
          </w:p>
          <w:p w14:paraId="1043D0F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14B3CC54" w14:textId="77777777" w:rsidR="00CD0D87" w:rsidRPr="00CD0D87" w:rsidRDefault="00CD0D87" w:rsidP="00AD3B30">
            <w:pPr>
              <w:spacing w:line="120" w:lineRule="exact"/>
              <w:rPr>
                <w:rFonts w:ascii="Tahoma" w:hAnsi="Tahoma" w:cs="Tahoma"/>
              </w:rPr>
            </w:pPr>
          </w:p>
          <w:p w14:paraId="50B26205" w14:textId="77777777" w:rsidR="00CD0D87" w:rsidRPr="00CD0D87" w:rsidRDefault="00CD0D87" w:rsidP="00AD3B30">
            <w:pPr>
              <w:spacing w:after="58"/>
              <w:rPr>
                <w:rFonts w:ascii="Tahoma" w:hAnsi="Tahoma" w:cs="Tahoma"/>
              </w:rPr>
            </w:pPr>
          </w:p>
        </w:tc>
      </w:tr>
      <w:tr w:rsidR="00CD0D87" w:rsidRPr="00CD0D87" w14:paraId="4EA40FC6"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1213B1A" w14:textId="77777777" w:rsidR="00CD0D87" w:rsidRPr="00CD0D87" w:rsidRDefault="00CD0D87" w:rsidP="00AD3B30">
            <w:pPr>
              <w:spacing w:line="120" w:lineRule="exact"/>
              <w:rPr>
                <w:rFonts w:ascii="Tahoma" w:hAnsi="Tahoma" w:cs="Tahoma"/>
              </w:rPr>
            </w:pPr>
          </w:p>
          <w:p w14:paraId="12E50ED1" w14:textId="77777777" w:rsidR="00CD0D87" w:rsidRPr="00CD0D87" w:rsidRDefault="00CD0D87" w:rsidP="00AD3B30">
            <w:pPr>
              <w:spacing w:after="58"/>
              <w:rPr>
                <w:rFonts w:ascii="Tahoma" w:hAnsi="Tahoma" w:cs="Tahoma"/>
              </w:rPr>
            </w:pPr>
            <w:r w:rsidRPr="00CD0D87">
              <w:rPr>
                <w:rFonts w:ascii="Tahoma" w:hAnsi="Tahoma" w:cs="Tahoma"/>
              </w:rPr>
              <w:t>Repurchase Agreements</w:t>
            </w:r>
          </w:p>
        </w:tc>
        <w:tc>
          <w:tcPr>
            <w:tcW w:w="2160" w:type="dxa"/>
            <w:tcBorders>
              <w:top w:val="single" w:sz="7" w:space="0" w:color="000000"/>
              <w:left w:val="single" w:sz="7" w:space="0" w:color="000000"/>
              <w:bottom w:val="single" w:sz="7" w:space="0" w:color="000000"/>
              <w:right w:val="single" w:sz="7" w:space="0" w:color="000000"/>
            </w:tcBorders>
          </w:tcPr>
          <w:p w14:paraId="78762E81" w14:textId="77777777" w:rsidR="00CD0D87" w:rsidRPr="00CD0D87" w:rsidRDefault="00CD0D87" w:rsidP="00AD3B30">
            <w:pPr>
              <w:spacing w:line="120" w:lineRule="exact"/>
              <w:rPr>
                <w:rFonts w:ascii="Tahoma" w:hAnsi="Tahoma" w:cs="Tahoma"/>
              </w:rPr>
            </w:pPr>
          </w:p>
          <w:p w14:paraId="68E30F1C"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9C795F0" w14:textId="77777777" w:rsidR="00CD0D87" w:rsidRPr="00CD0D87" w:rsidRDefault="00CD0D87" w:rsidP="00AD3B30">
            <w:pPr>
              <w:spacing w:line="120" w:lineRule="exact"/>
              <w:rPr>
                <w:rFonts w:ascii="Tahoma" w:hAnsi="Tahoma" w:cs="Tahoma"/>
              </w:rPr>
            </w:pPr>
          </w:p>
          <w:p w14:paraId="28D00031" w14:textId="77777777" w:rsidR="00CD0D87" w:rsidRPr="00CD0D87" w:rsidRDefault="00CD0D87" w:rsidP="00AD3B30">
            <w:pPr>
              <w:spacing w:after="58"/>
              <w:rPr>
                <w:rFonts w:ascii="Tahoma" w:hAnsi="Tahoma" w:cs="Tahoma"/>
              </w:rPr>
            </w:pPr>
          </w:p>
        </w:tc>
      </w:tr>
      <w:tr w:rsidR="00CD0D87" w:rsidRPr="00CD0D87" w14:paraId="7552F481"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6FDECB6" w14:textId="77777777" w:rsidR="00CD0D87" w:rsidRPr="00CD0D87" w:rsidRDefault="00CD0D87" w:rsidP="00AD3B30">
            <w:pPr>
              <w:spacing w:line="120" w:lineRule="exact"/>
              <w:rPr>
                <w:rFonts w:ascii="Tahoma" w:hAnsi="Tahoma" w:cs="Tahoma"/>
              </w:rPr>
            </w:pPr>
          </w:p>
          <w:p w14:paraId="566EA40F" w14:textId="77777777" w:rsidR="00CD0D87" w:rsidRPr="00CD0D87" w:rsidRDefault="00CD0D87" w:rsidP="00AD3B30">
            <w:pPr>
              <w:spacing w:after="58"/>
              <w:rPr>
                <w:rFonts w:ascii="Tahoma" w:hAnsi="Tahoma" w:cs="Tahoma"/>
              </w:rPr>
            </w:pPr>
            <w:r w:rsidRPr="00CD0D87">
              <w:rPr>
                <w:rFonts w:ascii="Tahoma" w:hAnsi="Tahoma" w:cs="Tahoma"/>
              </w:rPr>
              <w:t>Certificate of Deposits</w:t>
            </w:r>
          </w:p>
        </w:tc>
        <w:tc>
          <w:tcPr>
            <w:tcW w:w="2160" w:type="dxa"/>
            <w:tcBorders>
              <w:top w:val="single" w:sz="7" w:space="0" w:color="000000"/>
              <w:left w:val="single" w:sz="7" w:space="0" w:color="000000"/>
              <w:bottom w:val="single" w:sz="7" w:space="0" w:color="000000"/>
              <w:right w:val="single" w:sz="7" w:space="0" w:color="000000"/>
            </w:tcBorders>
          </w:tcPr>
          <w:p w14:paraId="6D98B826" w14:textId="77777777" w:rsidR="00CD0D87" w:rsidRPr="00CD0D87" w:rsidRDefault="00CD0D87" w:rsidP="00AD3B30">
            <w:pPr>
              <w:spacing w:line="120" w:lineRule="exact"/>
              <w:rPr>
                <w:rFonts w:ascii="Tahoma" w:hAnsi="Tahoma" w:cs="Tahoma"/>
              </w:rPr>
            </w:pPr>
          </w:p>
          <w:p w14:paraId="16DD8ECE"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4CBC3832" w14:textId="77777777" w:rsidR="00CD0D87" w:rsidRPr="00CD0D87" w:rsidRDefault="00CD0D87" w:rsidP="00AD3B30">
            <w:pPr>
              <w:spacing w:line="120" w:lineRule="exact"/>
              <w:rPr>
                <w:rFonts w:ascii="Tahoma" w:hAnsi="Tahoma" w:cs="Tahoma"/>
              </w:rPr>
            </w:pPr>
          </w:p>
          <w:p w14:paraId="6BC4BB51" w14:textId="77777777" w:rsidR="00CD0D87" w:rsidRPr="00CD0D87" w:rsidRDefault="00CD0D87" w:rsidP="00AD3B30">
            <w:pPr>
              <w:spacing w:after="58"/>
              <w:rPr>
                <w:rFonts w:ascii="Tahoma" w:hAnsi="Tahoma" w:cs="Tahoma"/>
              </w:rPr>
            </w:pPr>
          </w:p>
        </w:tc>
      </w:tr>
      <w:tr w:rsidR="00CD0D87" w:rsidRPr="00CD0D87" w14:paraId="1ADDDB97"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A7AF03A" w14:textId="77777777" w:rsidR="00CD0D87" w:rsidRPr="00CD0D87" w:rsidRDefault="00CD0D87" w:rsidP="00AD3B30">
            <w:pPr>
              <w:spacing w:line="120" w:lineRule="exact"/>
              <w:rPr>
                <w:rFonts w:ascii="Tahoma" w:hAnsi="Tahoma" w:cs="Tahoma"/>
              </w:rPr>
            </w:pPr>
          </w:p>
          <w:p w14:paraId="295EA22F" w14:textId="77777777" w:rsidR="00CD0D87" w:rsidRPr="00CD0D87" w:rsidRDefault="00CD0D87" w:rsidP="00AD3B30">
            <w:pPr>
              <w:spacing w:after="58"/>
              <w:rPr>
                <w:rFonts w:ascii="Tahoma" w:hAnsi="Tahoma" w:cs="Tahoma"/>
              </w:rPr>
            </w:pPr>
            <w:r w:rsidRPr="00CD0D87">
              <w:rPr>
                <w:rFonts w:ascii="Tahoma" w:hAnsi="Tahoma" w:cs="Tahoma"/>
              </w:rPr>
              <w:t>Check Cashing</w:t>
            </w:r>
          </w:p>
        </w:tc>
        <w:tc>
          <w:tcPr>
            <w:tcW w:w="2160" w:type="dxa"/>
            <w:tcBorders>
              <w:top w:val="single" w:sz="7" w:space="0" w:color="000000"/>
              <w:left w:val="single" w:sz="7" w:space="0" w:color="000000"/>
              <w:bottom w:val="single" w:sz="7" w:space="0" w:color="000000"/>
              <w:right w:val="single" w:sz="7" w:space="0" w:color="000000"/>
            </w:tcBorders>
          </w:tcPr>
          <w:p w14:paraId="2E80B8FF" w14:textId="77777777" w:rsidR="00CD0D87" w:rsidRPr="00CD0D87" w:rsidRDefault="00CD0D87" w:rsidP="00AD3B30">
            <w:pPr>
              <w:spacing w:line="120" w:lineRule="exact"/>
              <w:rPr>
                <w:rFonts w:ascii="Tahoma" w:hAnsi="Tahoma" w:cs="Tahoma"/>
              </w:rPr>
            </w:pPr>
          </w:p>
          <w:p w14:paraId="1B45D2E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0B8873D" w14:textId="77777777" w:rsidR="00CD0D87" w:rsidRPr="00CD0D87" w:rsidRDefault="00CD0D87" w:rsidP="00AD3B30">
            <w:pPr>
              <w:spacing w:line="120" w:lineRule="exact"/>
              <w:rPr>
                <w:rFonts w:ascii="Tahoma" w:hAnsi="Tahoma" w:cs="Tahoma"/>
              </w:rPr>
            </w:pPr>
          </w:p>
          <w:p w14:paraId="22290627" w14:textId="77777777" w:rsidR="00CD0D87" w:rsidRPr="00CD0D87" w:rsidRDefault="00CD0D87" w:rsidP="00AD3B30">
            <w:pPr>
              <w:spacing w:after="58"/>
              <w:rPr>
                <w:rFonts w:ascii="Tahoma" w:hAnsi="Tahoma" w:cs="Tahoma"/>
              </w:rPr>
            </w:pPr>
          </w:p>
        </w:tc>
      </w:tr>
      <w:tr w:rsidR="00CD0D87" w:rsidRPr="00CD0D87" w14:paraId="0FF3A150"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C3DE607" w14:textId="77777777" w:rsidR="00CD0D87" w:rsidRPr="00CD0D87" w:rsidRDefault="00CD0D87" w:rsidP="00AD3B30">
            <w:pPr>
              <w:spacing w:line="120" w:lineRule="exact"/>
              <w:rPr>
                <w:rFonts w:ascii="Tahoma" w:hAnsi="Tahoma" w:cs="Tahoma"/>
              </w:rPr>
            </w:pPr>
          </w:p>
          <w:p w14:paraId="7DAE80E4" w14:textId="77777777" w:rsidR="00CD0D87" w:rsidRPr="00CD0D87" w:rsidRDefault="00CD0D87" w:rsidP="00AD3B30">
            <w:pPr>
              <w:spacing w:after="58"/>
              <w:rPr>
                <w:rFonts w:ascii="Tahoma" w:hAnsi="Tahoma" w:cs="Tahoma"/>
              </w:rPr>
            </w:pPr>
            <w:r w:rsidRPr="00CD0D87">
              <w:rPr>
                <w:rFonts w:ascii="Tahoma" w:hAnsi="Tahoma" w:cs="Tahoma"/>
              </w:rPr>
              <w:t>Stop Payment</w:t>
            </w:r>
          </w:p>
        </w:tc>
        <w:tc>
          <w:tcPr>
            <w:tcW w:w="2160" w:type="dxa"/>
            <w:tcBorders>
              <w:top w:val="single" w:sz="7" w:space="0" w:color="000000"/>
              <w:left w:val="single" w:sz="7" w:space="0" w:color="000000"/>
              <w:bottom w:val="single" w:sz="7" w:space="0" w:color="000000"/>
              <w:right w:val="single" w:sz="7" w:space="0" w:color="000000"/>
            </w:tcBorders>
          </w:tcPr>
          <w:p w14:paraId="2A93AFAD" w14:textId="77777777" w:rsidR="00CD0D87" w:rsidRPr="00CD0D87" w:rsidRDefault="00CD0D87" w:rsidP="00AD3B30">
            <w:pPr>
              <w:spacing w:line="120" w:lineRule="exact"/>
              <w:rPr>
                <w:rFonts w:ascii="Tahoma" w:hAnsi="Tahoma" w:cs="Tahoma"/>
              </w:rPr>
            </w:pPr>
          </w:p>
          <w:p w14:paraId="7EC75BA2"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4113433F" w14:textId="77777777" w:rsidR="00CD0D87" w:rsidRPr="00CD0D87" w:rsidRDefault="00CD0D87" w:rsidP="00AD3B30">
            <w:pPr>
              <w:spacing w:line="120" w:lineRule="exact"/>
              <w:rPr>
                <w:rFonts w:ascii="Tahoma" w:hAnsi="Tahoma" w:cs="Tahoma"/>
              </w:rPr>
            </w:pPr>
          </w:p>
          <w:p w14:paraId="1B07A939" w14:textId="77777777" w:rsidR="00CD0D87" w:rsidRPr="00CD0D87" w:rsidRDefault="00CD0D87" w:rsidP="00AD3B30">
            <w:pPr>
              <w:spacing w:after="58"/>
              <w:rPr>
                <w:rFonts w:ascii="Tahoma" w:hAnsi="Tahoma" w:cs="Tahoma"/>
              </w:rPr>
            </w:pPr>
          </w:p>
        </w:tc>
      </w:tr>
      <w:tr w:rsidR="00CD0D87" w:rsidRPr="00CD0D87" w14:paraId="22430E0E"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108036FC" w14:textId="77777777" w:rsidR="00CD0D87" w:rsidRPr="00CD0D87" w:rsidRDefault="00CD0D87" w:rsidP="00AD3B30">
            <w:pPr>
              <w:spacing w:line="120" w:lineRule="exact"/>
              <w:rPr>
                <w:rFonts w:ascii="Tahoma" w:hAnsi="Tahoma" w:cs="Tahoma"/>
              </w:rPr>
            </w:pPr>
          </w:p>
          <w:p w14:paraId="21CA0883" w14:textId="77777777" w:rsidR="00CD0D87" w:rsidRPr="00CD0D87" w:rsidRDefault="00CD0D87" w:rsidP="00AD3B30">
            <w:pPr>
              <w:spacing w:after="58"/>
              <w:rPr>
                <w:rFonts w:ascii="Tahoma" w:hAnsi="Tahoma" w:cs="Tahoma"/>
              </w:rPr>
            </w:pPr>
            <w:r w:rsidRPr="00CD0D87">
              <w:rPr>
                <w:rFonts w:ascii="Tahoma" w:hAnsi="Tahoma" w:cs="Tahoma"/>
              </w:rPr>
              <w:t>Wire Transfers (in)</w:t>
            </w:r>
          </w:p>
        </w:tc>
        <w:tc>
          <w:tcPr>
            <w:tcW w:w="2160" w:type="dxa"/>
            <w:tcBorders>
              <w:top w:val="single" w:sz="7" w:space="0" w:color="000000"/>
              <w:left w:val="single" w:sz="7" w:space="0" w:color="000000"/>
              <w:bottom w:val="single" w:sz="7" w:space="0" w:color="000000"/>
              <w:right w:val="single" w:sz="7" w:space="0" w:color="000000"/>
            </w:tcBorders>
          </w:tcPr>
          <w:p w14:paraId="5EB54E73" w14:textId="77777777" w:rsidR="00CD0D87" w:rsidRPr="00CD0D87" w:rsidRDefault="00CD0D87" w:rsidP="00AD3B30">
            <w:pPr>
              <w:spacing w:line="120" w:lineRule="exact"/>
              <w:rPr>
                <w:rFonts w:ascii="Tahoma" w:hAnsi="Tahoma" w:cs="Tahoma"/>
              </w:rPr>
            </w:pPr>
          </w:p>
          <w:p w14:paraId="6C8F68D7"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4B602DB" w14:textId="77777777" w:rsidR="00CD0D87" w:rsidRPr="00CD0D87" w:rsidRDefault="00CD0D87" w:rsidP="00AD3B30">
            <w:pPr>
              <w:spacing w:line="120" w:lineRule="exact"/>
              <w:rPr>
                <w:rFonts w:ascii="Tahoma" w:hAnsi="Tahoma" w:cs="Tahoma"/>
              </w:rPr>
            </w:pPr>
          </w:p>
          <w:p w14:paraId="6598640C" w14:textId="77777777" w:rsidR="00CD0D87" w:rsidRPr="00CD0D87" w:rsidRDefault="00CD0D87" w:rsidP="00AD3B30">
            <w:pPr>
              <w:spacing w:after="58"/>
              <w:rPr>
                <w:rFonts w:ascii="Tahoma" w:hAnsi="Tahoma" w:cs="Tahoma"/>
              </w:rPr>
            </w:pPr>
          </w:p>
        </w:tc>
      </w:tr>
      <w:tr w:rsidR="00CD0D87" w:rsidRPr="00CD0D87" w14:paraId="7F52C0D8"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17F05EF" w14:textId="77777777" w:rsidR="00CD0D87" w:rsidRPr="00CD0D87" w:rsidRDefault="00CD0D87" w:rsidP="00AD3B30">
            <w:pPr>
              <w:spacing w:line="120" w:lineRule="exact"/>
              <w:rPr>
                <w:rFonts w:ascii="Tahoma" w:hAnsi="Tahoma" w:cs="Tahoma"/>
              </w:rPr>
            </w:pPr>
          </w:p>
          <w:p w14:paraId="011342F2" w14:textId="77777777" w:rsidR="00CD0D87" w:rsidRPr="00CD0D87" w:rsidRDefault="00CD0D87" w:rsidP="00AD3B30">
            <w:pPr>
              <w:spacing w:after="58"/>
              <w:rPr>
                <w:rFonts w:ascii="Tahoma" w:hAnsi="Tahoma" w:cs="Tahoma"/>
              </w:rPr>
            </w:pPr>
            <w:r w:rsidRPr="00CD0D87">
              <w:rPr>
                <w:rFonts w:ascii="Tahoma" w:hAnsi="Tahoma" w:cs="Tahoma"/>
              </w:rPr>
              <w:t>Wire Transfers (out)</w:t>
            </w:r>
          </w:p>
        </w:tc>
        <w:tc>
          <w:tcPr>
            <w:tcW w:w="2160" w:type="dxa"/>
            <w:tcBorders>
              <w:top w:val="single" w:sz="7" w:space="0" w:color="000000"/>
              <w:left w:val="single" w:sz="7" w:space="0" w:color="000000"/>
              <w:bottom w:val="single" w:sz="7" w:space="0" w:color="000000"/>
              <w:right w:val="single" w:sz="7" w:space="0" w:color="000000"/>
            </w:tcBorders>
          </w:tcPr>
          <w:p w14:paraId="5AFBFC54" w14:textId="77777777" w:rsidR="00CD0D87" w:rsidRPr="00CD0D87" w:rsidRDefault="00CD0D87" w:rsidP="00AD3B30">
            <w:pPr>
              <w:spacing w:line="120" w:lineRule="exact"/>
              <w:rPr>
                <w:rFonts w:ascii="Tahoma" w:hAnsi="Tahoma" w:cs="Tahoma"/>
              </w:rPr>
            </w:pPr>
          </w:p>
          <w:p w14:paraId="100C139F"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A59719C" w14:textId="77777777" w:rsidR="00CD0D87" w:rsidRPr="00CD0D87" w:rsidRDefault="00CD0D87" w:rsidP="00AD3B30">
            <w:pPr>
              <w:spacing w:line="120" w:lineRule="exact"/>
              <w:rPr>
                <w:rFonts w:ascii="Tahoma" w:hAnsi="Tahoma" w:cs="Tahoma"/>
              </w:rPr>
            </w:pPr>
          </w:p>
          <w:p w14:paraId="14684604" w14:textId="77777777" w:rsidR="00CD0D87" w:rsidRPr="00CD0D87" w:rsidRDefault="00CD0D87" w:rsidP="00AD3B30">
            <w:pPr>
              <w:spacing w:after="58"/>
              <w:rPr>
                <w:rFonts w:ascii="Tahoma" w:hAnsi="Tahoma" w:cs="Tahoma"/>
              </w:rPr>
            </w:pPr>
          </w:p>
        </w:tc>
      </w:tr>
      <w:tr w:rsidR="00CD0D87" w:rsidRPr="00CD0D87" w14:paraId="5AAB5480"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4BD23EB" w14:textId="77777777" w:rsidR="00CD0D87" w:rsidRPr="00CD0D87" w:rsidRDefault="00CD0D87" w:rsidP="00AD3B30">
            <w:pPr>
              <w:spacing w:line="120" w:lineRule="exact"/>
              <w:rPr>
                <w:rFonts w:ascii="Tahoma" w:hAnsi="Tahoma" w:cs="Tahoma"/>
              </w:rPr>
            </w:pPr>
          </w:p>
          <w:p w14:paraId="0717B52F" w14:textId="77777777" w:rsidR="00CD0D87" w:rsidRPr="00CD0D87" w:rsidRDefault="00CD0D87" w:rsidP="00AD3B30">
            <w:pPr>
              <w:spacing w:after="58"/>
              <w:rPr>
                <w:rFonts w:ascii="Tahoma" w:hAnsi="Tahoma" w:cs="Tahoma"/>
              </w:rPr>
            </w:pPr>
            <w:r w:rsidRPr="00CD0D87">
              <w:rPr>
                <w:rFonts w:ascii="Tahoma" w:hAnsi="Tahoma" w:cs="Tahoma"/>
              </w:rPr>
              <w:t>Online Banking Services</w:t>
            </w:r>
          </w:p>
        </w:tc>
        <w:tc>
          <w:tcPr>
            <w:tcW w:w="2160" w:type="dxa"/>
            <w:tcBorders>
              <w:top w:val="single" w:sz="7" w:space="0" w:color="000000"/>
              <w:left w:val="single" w:sz="7" w:space="0" w:color="000000"/>
              <w:bottom w:val="single" w:sz="7" w:space="0" w:color="000000"/>
              <w:right w:val="single" w:sz="7" w:space="0" w:color="000000"/>
            </w:tcBorders>
          </w:tcPr>
          <w:p w14:paraId="338E7224" w14:textId="77777777" w:rsidR="00CD0D87" w:rsidRPr="00CD0D87" w:rsidRDefault="00CD0D87" w:rsidP="00AD3B30">
            <w:pPr>
              <w:spacing w:line="120" w:lineRule="exact"/>
              <w:rPr>
                <w:rFonts w:ascii="Tahoma" w:hAnsi="Tahoma" w:cs="Tahoma"/>
              </w:rPr>
            </w:pPr>
          </w:p>
          <w:p w14:paraId="7ABD8D0A"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4D8C127" w14:textId="77777777" w:rsidR="00CD0D87" w:rsidRPr="00CD0D87" w:rsidRDefault="00CD0D87" w:rsidP="00AD3B30">
            <w:pPr>
              <w:spacing w:line="120" w:lineRule="exact"/>
              <w:rPr>
                <w:rFonts w:ascii="Tahoma" w:hAnsi="Tahoma" w:cs="Tahoma"/>
              </w:rPr>
            </w:pPr>
          </w:p>
          <w:p w14:paraId="1A76CD36" w14:textId="77777777" w:rsidR="00CD0D87" w:rsidRPr="00CD0D87" w:rsidRDefault="00CD0D87" w:rsidP="00AD3B30">
            <w:pPr>
              <w:spacing w:after="58"/>
              <w:rPr>
                <w:rFonts w:ascii="Tahoma" w:hAnsi="Tahoma" w:cs="Tahoma"/>
              </w:rPr>
            </w:pPr>
          </w:p>
        </w:tc>
      </w:tr>
      <w:tr w:rsidR="00CD0D87" w:rsidRPr="00CD0D87" w14:paraId="1AF5ED51"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79D5A211" w14:textId="77777777" w:rsidR="00CD0D87" w:rsidRPr="00CD0D87" w:rsidRDefault="00CD0D87" w:rsidP="00AD3B30">
            <w:pPr>
              <w:spacing w:line="120" w:lineRule="exact"/>
              <w:rPr>
                <w:rFonts w:ascii="Tahoma" w:hAnsi="Tahoma" w:cs="Tahoma"/>
              </w:rPr>
            </w:pPr>
          </w:p>
          <w:p w14:paraId="13B751C7" w14:textId="77777777" w:rsidR="00CD0D87" w:rsidRPr="00CD0D87" w:rsidRDefault="00CD0D87" w:rsidP="00AD3B30">
            <w:pPr>
              <w:spacing w:after="58"/>
              <w:rPr>
                <w:rFonts w:ascii="Tahoma" w:hAnsi="Tahoma" w:cs="Tahoma"/>
              </w:rPr>
            </w:pPr>
            <w:r w:rsidRPr="00CD0D87">
              <w:rPr>
                <w:rFonts w:ascii="Tahoma" w:hAnsi="Tahoma" w:cs="Tahoma"/>
              </w:rPr>
              <w:t>Safe Deposit Box</w:t>
            </w:r>
          </w:p>
        </w:tc>
        <w:tc>
          <w:tcPr>
            <w:tcW w:w="2160" w:type="dxa"/>
            <w:tcBorders>
              <w:top w:val="single" w:sz="7" w:space="0" w:color="000000"/>
              <w:left w:val="single" w:sz="7" w:space="0" w:color="000000"/>
              <w:bottom w:val="single" w:sz="7" w:space="0" w:color="000000"/>
              <w:right w:val="single" w:sz="7" w:space="0" w:color="000000"/>
            </w:tcBorders>
          </w:tcPr>
          <w:p w14:paraId="7AC8EC79" w14:textId="77777777" w:rsidR="00CD0D87" w:rsidRPr="00CD0D87" w:rsidRDefault="00CD0D87" w:rsidP="00AD3B30">
            <w:pPr>
              <w:spacing w:line="120" w:lineRule="exact"/>
              <w:rPr>
                <w:rFonts w:ascii="Tahoma" w:hAnsi="Tahoma" w:cs="Tahoma"/>
              </w:rPr>
            </w:pPr>
          </w:p>
          <w:p w14:paraId="0924CC1B"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3B6DBE2" w14:textId="77777777" w:rsidR="00CD0D87" w:rsidRPr="00CD0D87" w:rsidRDefault="00CD0D87" w:rsidP="00AD3B30">
            <w:pPr>
              <w:spacing w:line="120" w:lineRule="exact"/>
              <w:rPr>
                <w:rFonts w:ascii="Tahoma" w:hAnsi="Tahoma" w:cs="Tahoma"/>
              </w:rPr>
            </w:pPr>
          </w:p>
          <w:p w14:paraId="791E5027" w14:textId="77777777" w:rsidR="00CD0D87" w:rsidRPr="00CD0D87" w:rsidRDefault="00CD0D87" w:rsidP="00AD3B30">
            <w:pPr>
              <w:spacing w:after="58"/>
              <w:rPr>
                <w:rFonts w:ascii="Tahoma" w:hAnsi="Tahoma" w:cs="Tahoma"/>
              </w:rPr>
            </w:pPr>
          </w:p>
        </w:tc>
      </w:tr>
      <w:tr w:rsidR="00CD0D87" w:rsidRPr="00CD0D87" w14:paraId="2E73C326"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679E0DB9" w14:textId="77777777" w:rsidR="00CD0D87" w:rsidRPr="00CD0D87" w:rsidRDefault="00CD0D87" w:rsidP="00AD3B30">
            <w:pPr>
              <w:spacing w:line="120" w:lineRule="exact"/>
              <w:rPr>
                <w:rFonts w:ascii="Tahoma" w:hAnsi="Tahoma" w:cs="Tahoma"/>
              </w:rPr>
            </w:pPr>
          </w:p>
          <w:p w14:paraId="35814F1E" w14:textId="77777777" w:rsidR="00CD0D87" w:rsidRPr="00CD0D87" w:rsidRDefault="00CD0D87" w:rsidP="00AD3B30">
            <w:pPr>
              <w:spacing w:after="58"/>
              <w:rPr>
                <w:rFonts w:ascii="Tahoma" w:hAnsi="Tahoma" w:cs="Tahoma"/>
              </w:rPr>
            </w:pPr>
            <w:r w:rsidRPr="00CD0D87">
              <w:rPr>
                <w:rFonts w:ascii="Tahoma" w:hAnsi="Tahoma" w:cs="Tahoma"/>
              </w:rPr>
              <w:t>On-line Banking Services</w:t>
            </w:r>
          </w:p>
        </w:tc>
        <w:tc>
          <w:tcPr>
            <w:tcW w:w="2160" w:type="dxa"/>
            <w:tcBorders>
              <w:top w:val="single" w:sz="7" w:space="0" w:color="000000"/>
              <w:left w:val="single" w:sz="7" w:space="0" w:color="000000"/>
              <w:bottom w:val="single" w:sz="7" w:space="0" w:color="000000"/>
              <w:right w:val="single" w:sz="7" w:space="0" w:color="000000"/>
            </w:tcBorders>
          </w:tcPr>
          <w:p w14:paraId="3CC514BB" w14:textId="77777777" w:rsidR="00CD0D87" w:rsidRPr="00CD0D87" w:rsidRDefault="00CD0D87" w:rsidP="00AD3B30">
            <w:pPr>
              <w:spacing w:line="120" w:lineRule="exact"/>
              <w:rPr>
                <w:rFonts w:ascii="Tahoma" w:hAnsi="Tahoma" w:cs="Tahoma"/>
              </w:rPr>
            </w:pPr>
          </w:p>
          <w:p w14:paraId="6FB913CF"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2A39F026" w14:textId="77777777" w:rsidR="00CD0D87" w:rsidRPr="00CD0D87" w:rsidRDefault="00CD0D87" w:rsidP="00AD3B30">
            <w:pPr>
              <w:spacing w:line="120" w:lineRule="exact"/>
              <w:rPr>
                <w:rFonts w:ascii="Tahoma" w:hAnsi="Tahoma" w:cs="Tahoma"/>
              </w:rPr>
            </w:pPr>
          </w:p>
          <w:p w14:paraId="0BBEB6B4" w14:textId="77777777" w:rsidR="00CD0D87" w:rsidRPr="00CD0D87" w:rsidRDefault="00CD0D87" w:rsidP="00AD3B30">
            <w:pPr>
              <w:spacing w:after="58"/>
              <w:rPr>
                <w:rFonts w:ascii="Tahoma" w:hAnsi="Tahoma" w:cs="Tahoma"/>
              </w:rPr>
            </w:pPr>
          </w:p>
        </w:tc>
      </w:tr>
      <w:tr w:rsidR="00CD0D87" w:rsidRPr="00CD0D87" w14:paraId="2EBBC08A"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A1265A4" w14:textId="77777777" w:rsidR="00CD0D87" w:rsidRPr="00CD0D87" w:rsidRDefault="00CD0D87" w:rsidP="00AD3B30">
            <w:pPr>
              <w:spacing w:line="120" w:lineRule="exact"/>
              <w:rPr>
                <w:rFonts w:ascii="Tahoma" w:hAnsi="Tahoma" w:cs="Tahoma"/>
              </w:rPr>
            </w:pPr>
          </w:p>
          <w:p w14:paraId="1ED22071" w14:textId="77777777" w:rsidR="00CD0D87" w:rsidRPr="00CD0D87" w:rsidRDefault="00CD0D87" w:rsidP="00AD3B30">
            <w:pPr>
              <w:spacing w:after="58"/>
              <w:rPr>
                <w:rFonts w:ascii="Tahoma" w:hAnsi="Tahoma" w:cs="Tahoma"/>
              </w:rPr>
            </w:pPr>
            <w:r w:rsidRPr="00CD0D87">
              <w:rPr>
                <w:rFonts w:ascii="Tahoma" w:hAnsi="Tahoma" w:cs="Tahoma"/>
              </w:rPr>
              <w:t xml:space="preserve">  a.  transfers between funds</w:t>
            </w:r>
          </w:p>
        </w:tc>
        <w:tc>
          <w:tcPr>
            <w:tcW w:w="2160" w:type="dxa"/>
            <w:tcBorders>
              <w:top w:val="single" w:sz="7" w:space="0" w:color="000000"/>
              <w:left w:val="single" w:sz="7" w:space="0" w:color="000000"/>
              <w:bottom w:val="single" w:sz="7" w:space="0" w:color="000000"/>
              <w:right w:val="single" w:sz="7" w:space="0" w:color="000000"/>
            </w:tcBorders>
          </w:tcPr>
          <w:p w14:paraId="7E335D0C" w14:textId="77777777" w:rsidR="00CD0D87" w:rsidRPr="00CD0D87" w:rsidRDefault="00CD0D87" w:rsidP="00AD3B30">
            <w:pPr>
              <w:spacing w:line="120" w:lineRule="exact"/>
              <w:rPr>
                <w:rFonts w:ascii="Tahoma" w:hAnsi="Tahoma" w:cs="Tahoma"/>
              </w:rPr>
            </w:pPr>
          </w:p>
          <w:p w14:paraId="138598F0"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748E12B" w14:textId="77777777" w:rsidR="00CD0D87" w:rsidRPr="00CD0D87" w:rsidRDefault="00CD0D87" w:rsidP="00AD3B30">
            <w:pPr>
              <w:spacing w:line="120" w:lineRule="exact"/>
              <w:rPr>
                <w:rFonts w:ascii="Tahoma" w:hAnsi="Tahoma" w:cs="Tahoma"/>
              </w:rPr>
            </w:pPr>
          </w:p>
          <w:p w14:paraId="11F2E805" w14:textId="77777777" w:rsidR="00CD0D87" w:rsidRPr="00CD0D87" w:rsidRDefault="00CD0D87" w:rsidP="00AD3B30">
            <w:pPr>
              <w:spacing w:after="58"/>
              <w:rPr>
                <w:rFonts w:ascii="Tahoma" w:hAnsi="Tahoma" w:cs="Tahoma"/>
              </w:rPr>
            </w:pPr>
          </w:p>
        </w:tc>
      </w:tr>
      <w:tr w:rsidR="00CD0D87" w:rsidRPr="00CD0D87" w14:paraId="56D91FBF"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73D634DD" w14:textId="77777777" w:rsidR="00CD0D87" w:rsidRPr="00CD0D87" w:rsidRDefault="00CD0D87" w:rsidP="00AD3B30">
            <w:pPr>
              <w:spacing w:line="120" w:lineRule="exact"/>
              <w:rPr>
                <w:rFonts w:ascii="Tahoma" w:hAnsi="Tahoma" w:cs="Tahoma"/>
              </w:rPr>
            </w:pPr>
          </w:p>
          <w:p w14:paraId="7BB6EE1B" w14:textId="77777777" w:rsidR="00CD0D87" w:rsidRPr="00CD0D87" w:rsidRDefault="00CD0D87" w:rsidP="00AD3B30">
            <w:pPr>
              <w:spacing w:after="58"/>
              <w:rPr>
                <w:rFonts w:ascii="Tahoma" w:hAnsi="Tahoma" w:cs="Tahoma"/>
              </w:rPr>
            </w:pPr>
            <w:r w:rsidRPr="00CD0D87">
              <w:rPr>
                <w:rFonts w:ascii="Tahoma" w:hAnsi="Tahoma" w:cs="Tahoma"/>
              </w:rPr>
              <w:t xml:space="preserve">  b.  wire transfers</w:t>
            </w:r>
          </w:p>
        </w:tc>
        <w:tc>
          <w:tcPr>
            <w:tcW w:w="2160" w:type="dxa"/>
            <w:tcBorders>
              <w:top w:val="single" w:sz="7" w:space="0" w:color="000000"/>
              <w:left w:val="single" w:sz="7" w:space="0" w:color="000000"/>
              <w:bottom w:val="single" w:sz="7" w:space="0" w:color="000000"/>
              <w:right w:val="single" w:sz="7" w:space="0" w:color="000000"/>
            </w:tcBorders>
          </w:tcPr>
          <w:p w14:paraId="33D96A56" w14:textId="77777777" w:rsidR="00CD0D87" w:rsidRPr="00CD0D87" w:rsidRDefault="00CD0D87" w:rsidP="00AD3B30">
            <w:pPr>
              <w:spacing w:line="120" w:lineRule="exact"/>
              <w:rPr>
                <w:rFonts w:ascii="Tahoma" w:hAnsi="Tahoma" w:cs="Tahoma"/>
              </w:rPr>
            </w:pPr>
          </w:p>
          <w:p w14:paraId="36D127B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10ED02A7" w14:textId="77777777" w:rsidR="00CD0D87" w:rsidRPr="00CD0D87" w:rsidRDefault="00CD0D87" w:rsidP="00AD3B30">
            <w:pPr>
              <w:spacing w:line="120" w:lineRule="exact"/>
              <w:rPr>
                <w:rFonts w:ascii="Tahoma" w:hAnsi="Tahoma" w:cs="Tahoma"/>
              </w:rPr>
            </w:pPr>
          </w:p>
          <w:p w14:paraId="6F8B8779" w14:textId="77777777" w:rsidR="00CD0D87" w:rsidRPr="00CD0D87" w:rsidRDefault="00CD0D87" w:rsidP="00AD3B30">
            <w:pPr>
              <w:spacing w:after="58"/>
              <w:rPr>
                <w:rFonts w:ascii="Tahoma" w:hAnsi="Tahoma" w:cs="Tahoma"/>
              </w:rPr>
            </w:pPr>
          </w:p>
        </w:tc>
      </w:tr>
      <w:tr w:rsidR="00CD0D87" w:rsidRPr="00CD0D87" w14:paraId="283A9F89"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62A3C6B7" w14:textId="77777777" w:rsidR="00CD0D87" w:rsidRPr="00CD0D87" w:rsidRDefault="00CD0D87" w:rsidP="00AD3B30">
            <w:pPr>
              <w:spacing w:line="120" w:lineRule="exact"/>
              <w:rPr>
                <w:rFonts w:ascii="Tahoma" w:hAnsi="Tahoma" w:cs="Tahoma"/>
              </w:rPr>
            </w:pPr>
          </w:p>
          <w:p w14:paraId="400B3CA3" w14:textId="77777777" w:rsidR="00CD0D87" w:rsidRPr="00CD0D87" w:rsidRDefault="00CD0D87" w:rsidP="00AD3B30">
            <w:pPr>
              <w:spacing w:after="58"/>
              <w:rPr>
                <w:rFonts w:ascii="Tahoma" w:hAnsi="Tahoma" w:cs="Tahoma"/>
              </w:rPr>
            </w:pPr>
            <w:r w:rsidRPr="00CD0D87">
              <w:rPr>
                <w:rFonts w:ascii="Tahoma" w:hAnsi="Tahoma" w:cs="Tahoma"/>
              </w:rPr>
              <w:t xml:space="preserve">  c.  direct deposit for payroll</w:t>
            </w:r>
          </w:p>
        </w:tc>
        <w:tc>
          <w:tcPr>
            <w:tcW w:w="2160" w:type="dxa"/>
            <w:tcBorders>
              <w:top w:val="single" w:sz="7" w:space="0" w:color="000000"/>
              <w:left w:val="single" w:sz="7" w:space="0" w:color="000000"/>
              <w:bottom w:val="single" w:sz="7" w:space="0" w:color="000000"/>
              <w:right w:val="single" w:sz="7" w:space="0" w:color="000000"/>
            </w:tcBorders>
          </w:tcPr>
          <w:p w14:paraId="0A22111C" w14:textId="77777777" w:rsidR="00CD0D87" w:rsidRPr="00CD0D87" w:rsidRDefault="00CD0D87" w:rsidP="00AD3B30">
            <w:pPr>
              <w:spacing w:line="120" w:lineRule="exact"/>
              <w:rPr>
                <w:rFonts w:ascii="Tahoma" w:hAnsi="Tahoma" w:cs="Tahoma"/>
              </w:rPr>
            </w:pPr>
          </w:p>
          <w:p w14:paraId="57F7151E"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CF217B6" w14:textId="77777777" w:rsidR="00CD0D87" w:rsidRPr="00CD0D87" w:rsidRDefault="00CD0D87" w:rsidP="00AD3B30">
            <w:pPr>
              <w:spacing w:line="120" w:lineRule="exact"/>
              <w:rPr>
                <w:rFonts w:ascii="Tahoma" w:hAnsi="Tahoma" w:cs="Tahoma"/>
              </w:rPr>
            </w:pPr>
          </w:p>
          <w:p w14:paraId="2E84659A" w14:textId="77777777" w:rsidR="00CD0D87" w:rsidRPr="00CD0D87" w:rsidRDefault="00CD0D87" w:rsidP="00AD3B30">
            <w:pPr>
              <w:spacing w:after="58"/>
              <w:rPr>
                <w:rFonts w:ascii="Tahoma" w:hAnsi="Tahoma" w:cs="Tahoma"/>
              </w:rPr>
            </w:pPr>
          </w:p>
        </w:tc>
      </w:tr>
      <w:tr w:rsidR="00CD0D87" w:rsidRPr="00CD0D87" w14:paraId="487CD37E"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6C071565" w14:textId="77777777" w:rsidR="00CD0D87" w:rsidRPr="00CD0D87" w:rsidRDefault="00CD0D87" w:rsidP="00AD3B30">
            <w:pPr>
              <w:spacing w:line="120" w:lineRule="exact"/>
              <w:rPr>
                <w:rFonts w:ascii="Tahoma" w:hAnsi="Tahoma" w:cs="Tahoma"/>
              </w:rPr>
            </w:pPr>
          </w:p>
          <w:p w14:paraId="66CCC098" w14:textId="77777777" w:rsidR="00CD0D87" w:rsidRPr="00CD0D87" w:rsidRDefault="00CD0D87" w:rsidP="00AD3B30">
            <w:pPr>
              <w:spacing w:after="58"/>
              <w:rPr>
                <w:rFonts w:ascii="Tahoma" w:hAnsi="Tahoma" w:cs="Tahoma"/>
              </w:rPr>
            </w:pPr>
            <w:r w:rsidRPr="00CD0D87">
              <w:rPr>
                <w:rFonts w:ascii="Tahoma" w:hAnsi="Tahoma" w:cs="Tahoma"/>
              </w:rPr>
              <w:t>Returned Checks</w:t>
            </w:r>
          </w:p>
        </w:tc>
        <w:tc>
          <w:tcPr>
            <w:tcW w:w="2160" w:type="dxa"/>
            <w:tcBorders>
              <w:top w:val="single" w:sz="7" w:space="0" w:color="000000"/>
              <w:left w:val="single" w:sz="7" w:space="0" w:color="000000"/>
              <w:bottom w:val="single" w:sz="7" w:space="0" w:color="000000"/>
              <w:right w:val="single" w:sz="7" w:space="0" w:color="000000"/>
            </w:tcBorders>
          </w:tcPr>
          <w:p w14:paraId="58057FA1" w14:textId="77777777" w:rsidR="00CD0D87" w:rsidRPr="00CD0D87" w:rsidRDefault="00CD0D87" w:rsidP="00AD3B30">
            <w:pPr>
              <w:spacing w:line="120" w:lineRule="exact"/>
              <w:rPr>
                <w:rFonts w:ascii="Tahoma" w:hAnsi="Tahoma" w:cs="Tahoma"/>
              </w:rPr>
            </w:pPr>
          </w:p>
          <w:p w14:paraId="65FE195B"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01F980A" w14:textId="77777777" w:rsidR="00CD0D87" w:rsidRPr="00CD0D87" w:rsidRDefault="00CD0D87" w:rsidP="00AD3B30">
            <w:pPr>
              <w:spacing w:line="120" w:lineRule="exact"/>
              <w:rPr>
                <w:rFonts w:ascii="Tahoma" w:hAnsi="Tahoma" w:cs="Tahoma"/>
              </w:rPr>
            </w:pPr>
          </w:p>
          <w:p w14:paraId="3718AB9F" w14:textId="77777777" w:rsidR="00CD0D87" w:rsidRPr="00CD0D87" w:rsidRDefault="00CD0D87" w:rsidP="00AD3B30">
            <w:pPr>
              <w:spacing w:after="58"/>
              <w:rPr>
                <w:rFonts w:ascii="Tahoma" w:hAnsi="Tahoma" w:cs="Tahoma"/>
              </w:rPr>
            </w:pPr>
          </w:p>
        </w:tc>
      </w:tr>
      <w:tr w:rsidR="00CD0D87" w:rsidRPr="00CD0D87" w14:paraId="46937855"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77CA75B7" w14:textId="77777777" w:rsidR="00CD0D87" w:rsidRPr="00CD0D87" w:rsidRDefault="00CD0D87" w:rsidP="00AD3B30">
            <w:pPr>
              <w:spacing w:line="120" w:lineRule="exact"/>
              <w:rPr>
                <w:rFonts w:ascii="Tahoma" w:hAnsi="Tahoma" w:cs="Tahoma"/>
              </w:rPr>
            </w:pPr>
          </w:p>
          <w:p w14:paraId="2D12F1BB" w14:textId="77777777" w:rsidR="00CD0D87" w:rsidRPr="00CD0D87" w:rsidRDefault="00CD0D87" w:rsidP="00AD3B30">
            <w:pPr>
              <w:spacing w:after="58"/>
              <w:rPr>
                <w:rFonts w:ascii="Tahoma" w:hAnsi="Tahoma" w:cs="Tahoma"/>
              </w:rPr>
            </w:pPr>
            <w:r w:rsidRPr="00CD0D87">
              <w:rPr>
                <w:rFonts w:ascii="Tahoma" w:hAnsi="Tahoma" w:cs="Tahoma"/>
              </w:rPr>
              <w:t>Bank Bags</w:t>
            </w:r>
          </w:p>
        </w:tc>
        <w:tc>
          <w:tcPr>
            <w:tcW w:w="2160" w:type="dxa"/>
            <w:tcBorders>
              <w:top w:val="single" w:sz="7" w:space="0" w:color="000000"/>
              <w:left w:val="single" w:sz="7" w:space="0" w:color="000000"/>
              <w:bottom w:val="single" w:sz="7" w:space="0" w:color="000000"/>
              <w:right w:val="single" w:sz="7" w:space="0" w:color="000000"/>
            </w:tcBorders>
          </w:tcPr>
          <w:p w14:paraId="4AD05D56" w14:textId="77777777" w:rsidR="00CD0D87" w:rsidRPr="00CD0D87" w:rsidRDefault="00CD0D87" w:rsidP="00AD3B30">
            <w:pPr>
              <w:spacing w:line="120" w:lineRule="exact"/>
              <w:rPr>
                <w:rFonts w:ascii="Tahoma" w:hAnsi="Tahoma" w:cs="Tahoma"/>
              </w:rPr>
            </w:pPr>
          </w:p>
          <w:p w14:paraId="3699943E"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CD8ECDC" w14:textId="77777777" w:rsidR="00CD0D87" w:rsidRPr="00CD0D87" w:rsidRDefault="00CD0D87" w:rsidP="00AD3B30">
            <w:pPr>
              <w:spacing w:line="120" w:lineRule="exact"/>
              <w:rPr>
                <w:rFonts w:ascii="Tahoma" w:hAnsi="Tahoma" w:cs="Tahoma"/>
              </w:rPr>
            </w:pPr>
          </w:p>
          <w:p w14:paraId="690381B2" w14:textId="77777777" w:rsidR="00CD0D87" w:rsidRPr="00CD0D87" w:rsidRDefault="00CD0D87" w:rsidP="00AD3B30">
            <w:pPr>
              <w:spacing w:after="58"/>
              <w:rPr>
                <w:rFonts w:ascii="Tahoma" w:hAnsi="Tahoma" w:cs="Tahoma"/>
              </w:rPr>
            </w:pPr>
          </w:p>
        </w:tc>
      </w:tr>
      <w:tr w:rsidR="00CD0D87" w:rsidRPr="00CD0D87" w14:paraId="0DFB2AE0"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27C3996" w14:textId="77777777" w:rsidR="00CD0D87" w:rsidRPr="00CD0D87" w:rsidRDefault="00CD0D87" w:rsidP="00AD3B30">
            <w:pPr>
              <w:spacing w:line="120" w:lineRule="exact"/>
              <w:rPr>
                <w:rFonts w:ascii="Tahoma" w:hAnsi="Tahoma" w:cs="Tahoma"/>
              </w:rPr>
            </w:pPr>
          </w:p>
          <w:p w14:paraId="12B9E7C4" w14:textId="77777777" w:rsidR="00CD0D87" w:rsidRPr="00CD0D87" w:rsidRDefault="00CD0D87" w:rsidP="00AD3B30">
            <w:pPr>
              <w:spacing w:after="58"/>
              <w:rPr>
                <w:rFonts w:ascii="Tahoma" w:hAnsi="Tahoma" w:cs="Tahoma"/>
              </w:rPr>
            </w:pPr>
            <w:r w:rsidRPr="00CD0D87">
              <w:rPr>
                <w:rFonts w:ascii="Tahoma" w:hAnsi="Tahoma" w:cs="Tahoma"/>
              </w:rPr>
              <w:t>Night Depository Service</w:t>
            </w:r>
          </w:p>
        </w:tc>
        <w:tc>
          <w:tcPr>
            <w:tcW w:w="2160" w:type="dxa"/>
            <w:tcBorders>
              <w:top w:val="single" w:sz="7" w:space="0" w:color="000000"/>
              <w:left w:val="single" w:sz="7" w:space="0" w:color="000000"/>
              <w:bottom w:val="single" w:sz="7" w:space="0" w:color="000000"/>
              <w:right w:val="single" w:sz="7" w:space="0" w:color="000000"/>
            </w:tcBorders>
          </w:tcPr>
          <w:p w14:paraId="00FD0D7E" w14:textId="77777777" w:rsidR="00CD0D87" w:rsidRPr="00CD0D87" w:rsidRDefault="00CD0D87" w:rsidP="00AD3B30">
            <w:pPr>
              <w:spacing w:line="120" w:lineRule="exact"/>
              <w:rPr>
                <w:rFonts w:ascii="Tahoma" w:hAnsi="Tahoma" w:cs="Tahoma"/>
              </w:rPr>
            </w:pPr>
          </w:p>
          <w:p w14:paraId="06FB5299"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29C776B" w14:textId="77777777" w:rsidR="00CD0D87" w:rsidRPr="00CD0D87" w:rsidRDefault="00CD0D87" w:rsidP="00AD3B30">
            <w:pPr>
              <w:spacing w:line="120" w:lineRule="exact"/>
              <w:rPr>
                <w:rFonts w:ascii="Tahoma" w:hAnsi="Tahoma" w:cs="Tahoma"/>
              </w:rPr>
            </w:pPr>
          </w:p>
          <w:p w14:paraId="779E4648" w14:textId="77777777" w:rsidR="00CD0D87" w:rsidRPr="00CD0D87" w:rsidRDefault="00CD0D87" w:rsidP="00AD3B30">
            <w:pPr>
              <w:spacing w:after="58"/>
              <w:rPr>
                <w:rFonts w:ascii="Tahoma" w:hAnsi="Tahoma" w:cs="Tahoma"/>
              </w:rPr>
            </w:pPr>
          </w:p>
        </w:tc>
      </w:tr>
      <w:tr w:rsidR="00CD0D87" w:rsidRPr="00CD0D87" w14:paraId="314109B0"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77A88A72" w14:textId="77777777" w:rsidR="00CD0D87" w:rsidRPr="00CD0D87" w:rsidRDefault="00CD0D87" w:rsidP="00AD3B30">
            <w:pPr>
              <w:spacing w:line="120" w:lineRule="exact"/>
              <w:rPr>
                <w:rFonts w:ascii="Tahoma" w:hAnsi="Tahoma" w:cs="Tahoma"/>
              </w:rPr>
            </w:pPr>
          </w:p>
          <w:p w14:paraId="17D424AA" w14:textId="77777777" w:rsidR="00CD0D87" w:rsidRPr="00CD0D87" w:rsidRDefault="00CD0D87" w:rsidP="00AD3B30">
            <w:pPr>
              <w:spacing w:after="58"/>
              <w:rPr>
                <w:rFonts w:ascii="Tahoma" w:hAnsi="Tahoma" w:cs="Tahoma"/>
              </w:rPr>
            </w:pPr>
            <w:r w:rsidRPr="00CD0D87">
              <w:rPr>
                <w:rFonts w:ascii="Tahoma" w:hAnsi="Tahoma" w:cs="Tahoma"/>
              </w:rPr>
              <w:t>Overdraft Charge</w:t>
            </w:r>
          </w:p>
        </w:tc>
        <w:tc>
          <w:tcPr>
            <w:tcW w:w="2160" w:type="dxa"/>
            <w:tcBorders>
              <w:top w:val="single" w:sz="7" w:space="0" w:color="000000"/>
              <w:left w:val="single" w:sz="7" w:space="0" w:color="000000"/>
              <w:bottom w:val="single" w:sz="7" w:space="0" w:color="000000"/>
              <w:right w:val="single" w:sz="7" w:space="0" w:color="000000"/>
            </w:tcBorders>
          </w:tcPr>
          <w:p w14:paraId="408F3AF1" w14:textId="77777777" w:rsidR="00CD0D87" w:rsidRPr="00CD0D87" w:rsidRDefault="00CD0D87" w:rsidP="00AD3B30">
            <w:pPr>
              <w:spacing w:line="120" w:lineRule="exact"/>
              <w:rPr>
                <w:rFonts w:ascii="Tahoma" w:hAnsi="Tahoma" w:cs="Tahoma"/>
              </w:rPr>
            </w:pPr>
          </w:p>
          <w:p w14:paraId="51D4F755"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221522A" w14:textId="77777777" w:rsidR="00CD0D87" w:rsidRPr="00CD0D87" w:rsidRDefault="00CD0D87" w:rsidP="00AD3B30">
            <w:pPr>
              <w:spacing w:line="120" w:lineRule="exact"/>
              <w:rPr>
                <w:rFonts w:ascii="Tahoma" w:hAnsi="Tahoma" w:cs="Tahoma"/>
              </w:rPr>
            </w:pPr>
          </w:p>
          <w:p w14:paraId="035A10BE" w14:textId="77777777" w:rsidR="00CD0D87" w:rsidRPr="00CD0D87" w:rsidRDefault="00CD0D87" w:rsidP="00AD3B30">
            <w:pPr>
              <w:spacing w:after="58"/>
              <w:rPr>
                <w:rFonts w:ascii="Tahoma" w:hAnsi="Tahoma" w:cs="Tahoma"/>
              </w:rPr>
            </w:pPr>
          </w:p>
        </w:tc>
      </w:tr>
      <w:tr w:rsidR="00CD0D87" w:rsidRPr="00CD0D87" w14:paraId="3B3DB043"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71D756A" w14:textId="77777777" w:rsidR="00CD0D87" w:rsidRPr="00CD0D87" w:rsidRDefault="00CD0D87" w:rsidP="00AD3B30">
            <w:pPr>
              <w:spacing w:line="120" w:lineRule="exact"/>
              <w:rPr>
                <w:rFonts w:ascii="Tahoma" w:hAnsi="Tahoma" w:cs="Tahoma"/>
              </w:rPr>
            </w:pPr>
          </w:p>
          <w:p w14:paraId="302E1A22" w14:textId="77777777" w:rsidR="00CD0D87" w:rsidRPr="00CD0D87" w:rsidRDefault="00CD0D87" w:rsidP="00AD3B30">
            <w:pPr>
              <w:spacing w:after="58"/>
              <w:rPr>
                <w:rFonts w:ascii="Tahoma" w:hAnsi="Tahoma" w:cs="Tahoma"/>
              </w:rPr>
            </w:pPr>
            <w:r w:rsidRPr="00CD0D87">
              <w:rPr>
                <w:rFonts w:ascii="Tahoma" w:hAnsi="Tahoma" w:cs="Tahoma"/>
              </w:rPr>
              <w:t>ACH Transfers</w:t>
            </w:r>
          </w:p>
        </w:tc>
        <w:tc>
          <w:tcPr>
            <w:tcW w:w="2160" w:type="dxa"/>
            <w:tcBorders>
              <w:top w:val="single" w:sz="7" w:space="0" w:color="000000"/>
              <w:left w:val="single" w:sz="7" w:space="0" w:color="000000"/>
              <w:bottom w:val="single" w:sz="7" w:space="0" w:color="000000"/>
              <w:right w:val="single" w:sz="7" w:space="0" w:color="000000"/>
            </w:tcBorders>
          </w:tcPr>
          <w:p w14:paraId="73AD4DC9" w14:textId="77777777" w:rsidR="00CD0D87" w:rsidRPr="00CD0D87" w:rsidRDefault="00CD0D87" w:rsidP="00AD3B30">
            <w:pPr>
              <w:spacing w:line="120" w:lineRule="exact"/>
              <w:rPr>
                <w:rFonts w:ascii="Tahoma" w:hAnsi="Tahoma" w:cs="Tahoma"/>
              </w:rPr>
            </w:pPr>
          </w:p>
          <w:p w14:paraId="5A8E042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1541B71E" w14:textId="77777777" w:rsidR="00CD0D87" w:rsidRPr="00CD0D87" w:rsidRDefault="00CD0D87" w:rsidP="00AD3B30">
            <w:pPr>
              <w:spacing w:line="120" w:lineRule="exact"/>
              <w:rPr>
                <w:rFonts w:ascii="Tahoma" w:hAnsi="Tahoma" w:cs="Tahoma"/>
              </w:rPr>
            </w:pPr>
          </w:p>
          <w:p w14:paraId="151AABCE" w14:textId="77777777" w:rsidR="00CD0D87" w:rsidRPr="00CD0D87" w:rsidRDefault="00CD0D87" w:rsidP="00AD3B30">
            <w:pPr>
              <w:spacing w:after="58"/>
              <w:rPr>
                <w:rFonts w:ascii="Tahoma" w:hAnsi="Tahoma" w:cs="Tahoma"/>
              </w:rPr>
            </w:pPr>
          </w:p>
        </w:tc>
      </w:tr>
    </w:tbl>
    <w:p w14:paraId="489FDD8B" w14:textId="77777777" w:rsidR="00CD0D87" w:rsidRPr="00CD0D87" w:rsidRDefault="00CD0D87" w:rsidP="00CD0D87">
      <w:pPr>
        <w:jc w:val="center"/>
        <w:rPr>
          <w:rFonts w:ascii="Tahoma" w:hAnsi="Tahoma" w:cs="Tahoma"/>
        </w:rPr>
      </w:pPr>
    </w:p>
    <w:p w14:paraId="38030A38" w14:textId="77777777" w:rsidR="00CD0D87" w:rsidRPr="00CD0D87" w:rsidRDefault="00CD0D87" w:rsidP="00CD0D87">
      <w:pPr>
        <w:jc w:val="center"/>
        <w:rPr>
          <w:rFonts w:ascii="Tahoma" w:hAnsi="Tahoma" w:cs="Tahoma"/>
        </w:rPr>
      </w:pPr>
      <w:r w:rsidRPr="00CD0D87">
        <w:rPr>
          <w:rFonts w:ascii="Tahoma" w:hAnsi="Tahoma" w:cs="Tahoma"/>
        </w:rPr>
        <w:br w:type="page"/>
      </w:r>
    </w:p>
    <w:tbl>
      <w:tblPr>
        <w:tblW w:w="0" w:type="auto"/>
        <w:jc w:val="center"/>
        <w:tblLayout w:type="fixed"/>
        <w:tblCellMar>
          <w:left w:w="120" w:type="dxa"/>
          <w:right w:w="120" w:type="dxa"/>
        </w:tblCellMar>
        <w:tblLook w:val="0000" w:firstRow="0" w:lastRow="0" w:firstColumn="0" w:lastColumn="0" w:noHBand="0" w:noVBand="0"/>
      </w:tblPr>
      <w:tblGrid>
        <w:gridCol w:w="3600"/>
        <w:gridCol w:w="2160"/>
        <w:gridCol w:w="3600"/>
      </w:tblGrid>
      <w:tr w:rsidR="00CD0D87" w:rsidRPr="00CD0D87" w14:paraId="1CDBF40C" w14:textId="77777777" w:rsidTr="00AD3B30">
        <w:trPr>
          <w:jc w:val="center"/>
        </w:trPr>
        <w:tc>
          <w:tcPr>
            <w:tcW w:w="9360" w:type="dxa"/>
            <w:gridSpan w:val="3"/>
            <w:tcBorders>
              <w:top w:val="single" w:sz="8" w:space="0" w:color="000000"/>
              <w:left w:val="single" w:sz="8" w:space="0" w:color="000000"/>
              <w:bottom w:val="single" w:sz="8" w:space="0" w:color="000000"/>
              <w:right w:val="single" w:sz="4" w:space="0" w:color="auto"/>
            </w:tcBorders>
          </w:tcPr>
          <w:p w14:paraId="67ABCF52" w14:textId="77777777" w:rsidR="00CD0D87" w:rsidRPr="00CD0D87" w:rsidRDefault="00CD0D87" w:rsidP="00AD3B30">
            <w:pPr>
              <w:spacing w:line="120" w:lineRule="exact"/>
              <w:rPr>
                <w:rFonts w:ascii="Tahoma" w:hAnsi="Tahoma" w:cs="Tahoma"/>
              </w:rPr>
            </w:pPr>
            <w:r w:rsidRPr="00CD0D87">
              <w:rPr>
                <w:rFonts w:ascii="Tahoma" w:hAnsi="Tahoma" w:cs="Tahoma"/>
              </w:rPr>
              <w:lastRenderedPageBreak/>
              <w:br w:type="page"/>
            </w:r>
          </w:p>
          <w:p w14:paraId="62783360" w14:textId="77777777" w:rsidR="00CD0D87" w:rsidRPr="00CD0D87" w:rsidRDefault="00CD0D87" w:rsidP="00AD3B30">
            <w:pPr>
              <w:jc w:val="center"/>
              <w:rPr>
                <w:rFonts w:ascii="Tahoma" w:hAnsi="Tahoma" w:cs="Tahoma"/>
                <w:b/>
                <w:bCs/>
              </w:rPr>
            </w:pPr>
            <w:r w:rsidRPr="00CD0D87">
              <w:rPr>
                <w:rFonts w:ascii="Tahoma" w:hAnsi="Tahoma" w:cs="Tahoma"/>
                <w:b/>
                <w:bCs/>
              </w:rPr>
              <w:t>BANK DEPOSITORY BID SHEET</w:t>
            </w:r>
          </w:p>
          <w:p w14:paraId="3857D6E5" w14:textId="18863AC9" w:rsidR="00CD0D87" w:rsidRPr="00CD0D87" w:rsidRDefault="00CD0D87" w:rsidP="00AD3B30">
            <w:pPr>
              <w:jc w:val="center"/>
              <w:rPr>
                <w:rFonts w:ascii="Tahoma" w:hAnsi="Tahoma" w:cs="Tahoma"/>
              </w:rPr>
            </w:pPr>
          </w:p>
        </w:tc>
      </w:tr>
      <w:tr w:rsidR="00CD0D87" w:rsidRPr="00CD0D87" w14:paraId="0AF11691" w14:textId="77777777" w:rsidTr="00AD3B30">
        <w:trPr>
          <w:jc w:val="center"/>
        </w:trPr>
        <w:tc>
          <w:tcPr>
            <w:tcW w:w="9360" w:type="dxa"/>
            <w:gridSpan w:val="3"/>
            <w:tcBorders>
              <w:top w:val="single" w:sz="8" w:space="0" w:color="000000"/>
              <w:left w:val="single" w:sz="8" w:space="0" w:color="000000"/>
              <w:bottom w:val="single" w:sz="8" w:space="0" w:color="000000"/>
              <w:right w:val="single" w:sz="4" w:space="0" w:color="auto"/>
            </w:tcBorders>
          </w:tcPr>
          <w:p w14:paraId="3D2E3691" w14:textId="77777777" w:rsidR="00CD0D87" w:rsidRPr="00CD0D87" w:rsidRDefault="00CD0D87" w:rsidP="00AD3B30">
            <w:pPr>
              <w:spacing w:line="120" w:lineRule="exact"/>
              <w:rPr>
                <w:rFonts w:ascii="Tahoma" w:hAnsi="Tahoma" w:cs="Tahoma"/>
              </w:rPr>
            </w:pPr>
          </w:p>
          <w:p w14:paraId="30F03A15" w14:textId="77777777" w:rsidR="00CD0D87" w:rsidRPr="00CD0D87" w:rsidRDefault="00CD0D87" w:rsidP="00AD3B30">
            <w:pPr>
              <w:spacing w:after="58"/>
              <w:rPr>
                <w:rFonts w:ascii="Tahoma" w:hAnsi="Tahoma" w:cs="Tahoma"/>
              </w:rPr>
            </w:pPr>
            <w:r w:rsidRPr="00CD0D87">
              <w:rPr>
                <w:rFonts w:ascii="Tahoma" w:hAnsi="Tahoma" w:cs="Tahoma"/>
              </w:rPr>
              <w:t>Please provide a detailed description of additional services and fees:</w:t>
            </w:r>
          </w:p>
        </w:tc>
      </w:tr>
      <w:tr w:rsidR="00CD0D87" w:rsidRPr="00CD0D87" w14:paraId="084A52C4" w14:textId="77777777" w:rsidTr="00AD3B30">
        <w:trPr>
          <w:jc w:val="center"/>
        </w:trPr>
        <w:tc>
          <w:tcPr>
            <w:tcW w:w="3600" w:type="dxa"/>
            <w:tcBorders>
              <w:top w:val="single" w:sz="8" w:space="0" w:color="000000"/>
              <w:left w:val="single" w:sz="7" w:space="0" w:color="000000"/>
              <w:bottom w:val="single" w:sz="7" w:space="0" w:color="000000"/>
              <w:right w:val="single" w:sz="7" w:space="0" w:color="000000"/>
            </w:tcBorders>
          </w:tcPr>
          <w:p w14:paraId="5DFB7178" w14:textId="77777777" w:rsidR="00CD0D87" w:rsidRPr="00CD0D87" w:rsidRDefault="00CD0D87" w:rsidP="00AD3B30">
            <w:pPr>
              <w:spacing w:line="120" w:lineRule="exact"/>
              <w:rPr>
                <w:rFonts w:ascii="Tahoma" w:hAnsi="Tahoma" w:cs="Tahoma"/>
              </w:rPr>
            </w:pPr>
          </w:p>
          <w:p w14:paraId="123CFCA9" w14:textId="77777777" w:rsidR="00CD0D87" w:rsidRPr="00CD0D87" w:rsidRDefault="00CD0D87" w:rsidP="00AD3B30">
            <w:pPr>
              <w:spacing w:after="58"/>
              <w:jc w:val="center"/>
              <w:rPr>
                <w:rFonts w:ascii="Tahoma" w:hAnsi="Tahoma" w:cs="Tahoma"/>
              </w:rPr>
            </w:pPr>
            <w:r w:rsidRPr="00CD0D87">
              <w:rPr>
                <w:rFonts w:ascii="Tahoma" w:hAnsi="Tahoma" w:cs="Tahoma"/>
              </w:rPr>
              <w:t>SERVICE</w:t>
            </w:r>
          </w:p>
        </w:tc>
        <w:tc>
          <w:tcPr>
            <w:tcW w:w="2160" w:type="dxa"/>
            <w:tcBorders>
              <w:top w:val="single" w:sz="8" w:space="0" w:color="000000"/>
              <w:left w:val="single" w:sz="7" w:space="0" w:color="000000"/>
              <w:bottom w:val="single" w:sz="7" w:space="0" w:color="000000"/>
              <w:right w:val="single" w:sz="7" w:space="0" w:color="000000"/>
            </w:tcBorders>
          </w:tcPr>
          <w:p w14:paraId="48B5A0BB" w14:textId="77777777" w:rsidR="00CD0D87" w:rsidRPr="00CD0D87" w:rsidRDefault="00CD0D87" w:rsidP="00AD3B30">
            <w:pPr>
              <w:spacing w:line="120" w:lineRule="exact"/>
              <w:rPr>
                <w:rFonts w:ascii="Tahoma" w:hAnsi="Tahoma" w:cs="Tahoma"/>
              </w:rPr>
            </w:pPr>
          </w:p>
          <w:p w14:paraId="7AE40EC1" w14:textId="77777777" w:rsidR="00CD0D87" w:rsidRPr="00CD0D87" w:rsidRDefault="00CD0D87" w:rsidP="00AD3B30">
            <w:pPr>
              <w:spacing w:after="58"/>
              <w:jc w:val="center"/>
              <w:rPr>
                <w:rFonts w:ascii="Tahoma" w:hAnsi="Tahoma" w:cs="Tahoma"/>
              </w:rPr>
            </w:pPr>
            <w:r w:rsidRPr="00CD0D87">
              <w:rPr>
                <w:rFonts w:ascii="Tahoma" w:hAnsi="Tahoma" w:cs="Tahoma"/>
              </w:rPr>
              <w:t>FEE</w:t>
            </w:r>
          </w:p>
        </w:tc>
        <w:tc>
          <w:tcPr>
            <w:tcW w:w="3600" w:type="dxa"/>
            <w:tcBorders>
              <w:top w:val="single" w:sz="8" w:space="0" w:color="000000"/>
              <w:left w:val="single" w:sz="7" w:space="0" w:color="000000"/>
              <w:bottom w:val="single" w:sz="7" w:space="0" w:color="000000"/>
              <w:right w:val="single" w:sz="7" w:space="0" w:color="000000"/>
            </w:tcBorders>
          </w:tcPr>
          <w:p w14:paraId="1A1706BD" w14:textId="77777777" w:rsidR="00CD0D87" w:rsidRPr="00CD0D87" w:rsidRDefault="00CD0D87" w:rsidP="00AD3B30">
            <w:pPr>
              <w:spacing w:line="120" w:lineRule="exact"/>
              <w:rPr>
                <w:rFonts w:ascii="Tahoma" w:hAnsi="Tahoma" w:cs="Tahoma"/>
              </w:rPr>
            </w:pPr>
          </w:p>
          <w:p w14:paraId="006A479F" w14:textId="77777777" w:rsidR="00CD0D87" w:rsidRPr="00CD0D87" w:rsidRDefault="00CD0D87" w:rsidP="00AD3B30">
            <w:pPr>
              <w:spacing w:after="58"/>
              <w:jc w:val="center"/>
              <w:rPr>
                <w:rFonts w:ascii="Tahoma" w:hAnsi="Tahoma" w:cs="Tahoma"/>
              </w:rPr>
            </w:pPr>
            <w:r w:rsidRPr="00CD0D87">
              <w:rPr>
                <w:rFonts w:ascii="Tahoma" w:hAnsi="Tahoma" w:cs="Tahoma"/>
              </w:rPr>
              <w:t>COMMENTS</w:t>
            </w:r>
          </w:p>
        </w:tc>
      </w:tr>
      <w:tr w:rsidR="00CD0D87" w:rsidRPr="00CD0D87" w14:paraId="134EC01D"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655DEEE" w14:textId="77777777" w:rsidR="00CD0D87" w:rsidRPr="00CD0D87" w:rsidRDefault="00CD0D87" w:rsidP="00AD3B30">
            <w:pPr>
              <w:spacing w:line="120" w:lineRule="exact"/>
              <w:rPr>
                <w:rFonts w:ascii="Tahoma" w:hAnsi="Tahoma" w:cs="Tahoma"/>
              </w:rPr>
            </w:pPr>
          </w:p>
          <w:p w14:paraId="47561881"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4CF6EC5C" w14:textId="77777777" w:rsidR="00CD0D87" w:rsidRPr="00CD0D87" w:rsidRDefault="00CD0D87" w:rsidP="00AD3B30">
            <w:pPr>
              <w:spacing w:line="120" w:lineRule="exact"/>
              <w:rPr>
                <w:rFonts w:ascii="Tahoma" w:hAnsi="Tahoma" w:cs="Tahoma"/>
              </w:rPr>
            </w:pPr>
          </w:p>
          <w:p w14:paraId="37D65F5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6143EE2" w14:textId="77777777" w:rsidR="00CD0D87" w:rsidRPr="00CD0D87" w:rsidRDefault="00CD0D87" w:rsidP="00AD3B30">
            <w:pPr>
              <w:spacing w:line="120" w:lineRule="exact"/>
              <w:rPr>
                <w:rFonts w:ascii="Tahoma" w:hAnsi="Tahoma" w:cs="Tahoma"/>
              </w:rPr>
            </w:pPr>
          </w:p>
          <w:p w14:paraId="41BD395F" w14:textId="77777777" w:rsidR="00CD0D87" w:rsidRPr="00CD0D87" w:rsidRDefault="00CD0D87" w:rsidP="00AD3B30">
            <w:pPr>
              <w:spacing w:after="58"/>
              <w:rPr>
                <w:rFonts w:ascii="Tahoma" w:hAnsi="Tahoma" w:cs="Tahoma"/>
              </w:rPr>
            </w:pPr>
          </w:p>
        </w:tc>
      </w:tr>
      <w:tr w:rsidR="00CD0D87" w:rsidRPr="00CD0D87" w14:paraId="5BF84F52"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F2CE0C4" w14:textId="77777777" w:rsidR="00CD0D87" w:rsidRPr="00CD0D87" w:rsidRDefault="00CD0D87" w:rsidP="00AD3B30">
            <w:pPr>
              <w:spacing w:line="120" w:lineRule="exact"/>
              <w:rPr>
                <w:rFonts w:ascii="Tahoma" w:hAnsi="Tahoma" w:cs="Tahoma"/>
              </w:rPr>
            </w:pPr>
          </w:p>
          <w:p w14:paraId="07B79CF1"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A0C85F2" w14:textId="77777777" w:rsidR="00CD0D87" w:rsidRPr="00CD0D87" w:rsidRDefault="00CD0D87" w:rsidP="00AD3B30">
            <w:pPr>
              <w:spacing w:line="120" w:lineRule="exact"/>
              <w:rPr>
                <w:rFonts w:ascii="Tahoma" w:hAnsi="Tahoma" w:cs="Tahoma"/>
              </w:rPr>
            </w:pPr>
          </w:p>
          <w:p w14:paraId="3D7B57D3"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3FE51B5C" w14:textId="77777777" w:rsidR="00CD0D87" w:rsidRPr="00CD0D87" w:rsidRDefault="00CD0D87" w:rsidP="00AD3B30">
            <w:pPr>
              <w:spacing w:line="120" w:lineRule="exact"/>
              <w:rPr>
                <w:rFonts w:ascii="Tahoma" w:hAnsi="Tahoma" w:cs="Tahoma"/>
              </w:rPr>
            </w:pPr>
          </w:p>
          <w:p w14:paraId="53576CDD" w14:textId="77777777" w:rsidR="00CD0D87" w:rsidRPr="00CD0D87" w:rsidRDefault="00CD0D87" w:rsidP="00AD3B30">
            <w:pPr>
              <w:spacing w:after="58"/>
              <w:rPr>
                <w:rFonts w:ascii="Tahoma" w:hAnsi="Tahoma" w:cs="Tahoma"/>
              </w:rPr>
            </w:pPr>
          </w:p>
        </w:tc>
      </w:tr>
      <w:tr w:rsidR="00CD0D87" w:rsidRPr="00CD0D87" w14:paraId="1C9C871F"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6007F25A" w14:textId="77777777" w:rsidR="00CD0D87" w:rsidRPr="00CD0D87" w:rsidRDefault="00CD0D87" w:rsidP="00AD3B30">
            <w:pPr>
              <w:spacing w:line="120" w:lineRule="exact"/>
              <w:rPr>
                <w:rFonts w:ascii="Tahoma" w:hAnsi="Tahoma" w:cs="Tahoma"/>
              </w:rPr>
            </w:pPr>
          </w:p>
          <w:p w14:paraId="2BE94050"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E54F9D5" w14:textId="77777777" w:rsidR="00CD0D87" w:rsidRPr="00CD0D87" w:rsidRDefault="00CD0D87" w:rsidP="00AD3B30">
            <w:pPr>
              <w:spacing w:line="120" w:lineRule="exact"/>
              <w:rPr>
                <w:rFonts w:ascii="Tahoma" w:hAnsi="Tahoma" w:cs="Tahoma"/>
              </w:rPr>
            </w:pPr>
          </w:p>
          <w:p w14:paraId="0D011FC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F2C95AA" w14:textId="77777777" w:rsidR="00CD0D87" w:rsidRPr="00CD0D87" w:rsidRDefault="00CD0D87" w:rsidP="00AD3B30">
            <w:pPr>
              <w:spacing w:line="120" w:lineRule="exact"/>
              <w:rPr>
                <w:rFonts w:ascii="Tahoma" w:hAnsi="Tahoma" w:cs="Tahoma"/>
              </w:rPr>
            </w:pPr>
          </w:p>
          <w:p w14:paraId="6C769770" w14:textId="77777777" w:rsidR="00CD0D87" w:rsidRPr="00CD0D87" w:rsidRDefault="00CD0D87" w:rsidP="00AD3B30">
            <w:pPr>
              <w:spacing w:after="58"/>
              <w:rPr>
                <w:rFonts w:ascii="Tahoma" w:hAnsi="Tahoma" w:cs="Tahoma"/>
              </w:rPr>
            </w:pPr>
          </w:p>
        </w:tc>
      </w:tr>
      <w:tr w:rsidR="00CD0D87" w:rsidRPr="00CD0D87" w14:paraId="62EE58CA"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3BF8653D" w14:textId="77777777" w:rsidR="00CD0D87" w:rsidRPr="00CD0D87" w:rsidRDefault="00CD0D87" w:rsidP="00AD3B30">
            <w:pPr>
              <w:spacing w:line="120" w:lineRule="exact"/>
              <w:rPr>
                <w:rFonts w:ascii="Tahoma" w:hAnsi="Tahoma" w:cs="Tahoma"/>
              </w:rPr>
            </w:pPr>
          </w:p>
          <w:p w14:paraId="435098BF"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0600AB16" w14:textId="77777777" w:rsidR="00CD0D87" w:rsidRPr="00CD0D87" w:rsidRDefault="00CD0D87" w:rsidP="00AD3B30">
            <w:pPr>
              <w:spacing w:line="120" w:lineRule="exact"/>
              <w:rPr>
                <w:rFonts w:ascii="Tahoma" w:hAnsi="Tahoma" w:cs="Tahoma"/>
              </w:rPr>
            </w:pPr>
          </w:p>
          <w:p w14:paraId="62B01A58"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18EF9A62" w14:textId="77777777" w:rsidR="00CD0D87" w:rsidRPr="00CD0D87" w:rsidRDefault="00CD0D87" w:rsidP="00AD3B30">
            <w:pPr>
              <w:spacing w:line="120" w:lineRule="exact"/>
              <w:rPr>
                <w:rFonts w:ascii="Tahoma" w:hAnsi="Tahoma" w:cs="Tahoma"/>
              </w:rPr>
            </w:pPr>
          </w:p>
          <w:p w14:paraId="3B02511B" w14:textId="77777777" w:rsidR="00CD0D87" w:rsidRPr="00CD0D87" w:rsidRDefault="00CD0D87" w:rsidP="00AD3B30">
            <w:pPr>
              <w:spacing w:after="58"/>
              <w:rPr>
                <w:rFonts w:ascii="Tahoma" w:hAnsi="Tahoma" w:cs="Tahoma"/>
              </w:rPr>
            </w:pPr>
          </w:p>
        </w:tc>
      </w:tr>
      <w:tr w:rsidR="00CD0D87" w:rsidRPr="00CD0D87" w14:paraId="7DA46A15"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6CD1315F" w14:textId="77777777" w:rsidR="00CD0D87" w:rsidRPr="00CD0D87" w:rsidRDefault="00CD0D87" w:rsidP="00AD3B30">
            <w:pPr>
              <w:spacing w:line="120" w:lineRule="exact"/>
              <w:rPr>
                <w:rFonts w:ascii="Tahoma" w:hAnsi="Tahoma" w:cs="Tahoma"/>
              </w:rPr>
            </w:pPr>
          </w:p>
          <w:p w14:paraId="305FEA3F"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6AAA398B" w14:textId="77777777" w:rsidR="00CD0D87" w:rsidRPr="00CD0D87" w:rsidRDefault="00CD0D87" w:rsidP="00AD3B30">
            <w:pPr>
              <w:spacing w:line="120" w:lineRule="exact"/>
              <w:rPr>
                <w:rFonts w:ascii="Tahoma" w:hAnsi="Tahoma" w:cs="Tahoma"/>
              </w:rPr>
            </w:pPr>
          </w:p>
          <w:p w14:paraId="1F6E6E5A"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A8C38E7" w14:textId="77777777" w:rsidR="00CD0D87" w:rsidRPr="00CD0D87" w:rsidRDefault="00CD0D87" w:rsidP="00AD3B30">
            <w:pPr>
              <w:spacing w:line="120" w:lineRule="exact"/>
              <w:rPr>
                <w:rFonts w:ascii="Tahoma" w:hAnsi="Tahoma" w:cs="Tahoma"/>
              </w:rPr>
            </w:pPr>
          </w:p>
          <w:p w14:paraId="206FD754" w14:textId="77777777" w:rsidR="00CD0D87" w:rsidRPr="00CD0D87" w:rsidRDefault="00CD0D87" w:rsidP="00AD3B30">
            <w:pPr>
              <w:spacing w:after="58"/>
              <w:rPr>
                <w:rFonts w:ascii="Tahoma" w:hAnsi="Tahoma" w:cs="Tahoma"/>
              </w:rPr>
            </w:pPr>
          </w:p>
        </w:tc>
      </w:tr>
      <w:tr w:rsidR="00CD0D87" w:rsidRPr="00CD0D87" w14:paraId="1825ED3C"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786AD27" w14:textId="77777777" w:rsidR="00CD0D87" w:rsidRPr="00CD0D87" w:rsidRDefault="00CD0D87" w:rsidP="00AD3B30">
            <w:pPr>
              <w:spacing w:line="120" w:lineRule="exact"/>
              <w:rPr>
                <w:rFonts w:ascii="Tahoma" w:hAnsi="Tahoma" w:cs="Tahoma"/>
              </w:rPr>
            </w:pPr>
          </w:p>
          <w:p w14:paraId="74AD7F04"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3EEEB217" w14:textId="77777777" w:rsidR="00CD0D87" w:rsidRPr="00CD0D87" w:rsidRDefault="00CD0D87" w:rsidP="00AD3B30">
            <w:pPr>
              <w:spacing w:line="120" w:lineRule="exact"/>
              <w:rPr>
                <w:rFonts w:ascii="Tahoma" w:hAnsi="Tahoma" w:cs="Tahoma"/>
              </w:rPr>
            </w:pPr>
          </w:p>
          <w:p w14:paraId="6632FD16"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4D2421F0" w14:textId="77777777" w:rsidR="00CD0D87" w:rsidRPr="00CD0D87" w:rsidRDefault="00CD0D87" w:rsidP="00AD3B30">
            <w:pPr>
              <w:spacing w:line="120" w:lineRule="exact"/>
              <w:rPr>
                <w:rFonts w:ascii="Tahoma" w:hAnsi="Tahoma" w:cs="Tahoma"/>
              </w:rPr>
            </w:pPr>
          </w:p>
          <w:p w14:paraId="7E36D212" w14:textId="77777777" w:rsidR="00CD0D87" w:rsidRPr="00CD0D87" w:rsidRDefault="00CD0D87" w:rsidP="00AD3B30">
            <w:pPr>
              <w:spacing w:after="58"/>
              <w:rPr>
                <w:rFonts w:ascii="Tahoma" w:hAnsi="Tahoma" w:cs="Tahoma"/>
              </w:rPr>
            </w:pPr>
          </w:p>
        </w:tc>
      </w:tr>
      <w:tr w:rsidR="00CD0D87" w:rsidRPr="00CD0D87" w14:paraId="1DE3E629"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020AD178" w14:textId="77777777" w:rsidR="00CD0D87" w:rsidRPr="00CD0D87" w:rsidRDefault="00CD0D87" w:rsidP="00AD3B30">
            <w:pPr>
              <w:spacing w:line="120" w:lineRule="exact"/>
              <w:rPr>
                <w:rFonts w:ascii="Tahoma" w:hAnsi="Tahoma" w:cs="Tahoma"/>
              </w:rPr>
            </w:pPr>
          </w:p>
          <w:p w14:paraId="7412A4AF"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0A44C158" w14:textId="77777777" w:rsidR="00CD0D87" w:rsidRPr="00CD0D87" w:rsidRDefault="00CD0D87" w:rsidP="00AD3B30">
            <w:pPr>
              <w:spacing w:line="120" w:lineRule="exact"/>
              <w:rPr>
                <w:rFonts w:ascii="Tahoma" w:hAnsi="Tahoma" w:cs="Tahoma"/>
              </w:rPr>
            </w:pPr>
          </w:p>
          <w:p w14:paraId="0ABA0971"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1E08D792" w14:textId="77777777" w:rsidR="00CD0D87" w:rsidRPr="00CD0D87" w:rsidRDefault="00CD0D87" w:rsidP="00AD3B30">
            <w:pPr>
              <w:spacing w:line="120" w:lineRule="exact"/>
              <w:rPr>
                <w:rFonts w:ascii="Tahoma" w:hAnsi="Tahoma" w:cs="Tahoma"/>
              </w:rPr>
            </w:pPr>
          </w:p>
          <w:p w14:paraId="5442B343" w14:textId="77777777" w:rsidR="00CD0D87" w:rsidRPr="00CD0D87" w:rsidRDefault="00CD0D87" w:rsidP="00AD3B30">
            <w:pPr>
              <w:spacing w:after="58"/>
              <w:rPr>
                <w:rFonts w:ascii="Tahoma" w:hAnsi="Tahoma" w:cs="Tahoma"/>
              </w:rPr>
            </w:pPr>
          </w:p>
        </w:tc>
      </w:tr>
      <w:tr w:rsidR="00CD0D87" w:rsidRPr="00CD0D87" w14:paraId="731B687A"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B017E0C" w14:textId="77777777" w:rsidR="00CD0D87" w:rsidRPr="00CD0D87" w:rsidRDefault="00CD0D87" w:rsidP="00AD3B30">
            <w:pPr>
              <w:spacing w:line="120" w:lineRule="exact"/>
              <w:rPr>
                <w:rFonts w:ascii="Tahoma" w:hAnsi="Tahoma" w:cs="Tahoma"/>
              </w:rPr>
            </w:pPr>
          </w:p>
          <w:p w14:paraId="134D7352"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1D4DC5EA" w14:textId="77777777" w:rsidR="00CD0D87" w:rsidRPr="00CD0D87" w:rsidRDefault="00CD0D87" w:rsidP="00AD3B30">
            <w:pPr>
              <w:spacing w:line="120" w:lineRule="exact"/>
              <w:rPr>
                <w:rFonts w:ascii="Tahoma" w:hAnsi="Tahoma" w:cs="Tahoma"/>
              </w:rPr>
            </w:pPr>
          </w:p>
          <w:p w14:paraId="4BAE7388"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E92F3DB" w14:textId="77777777" w:rsidR="00CD0D87" w:rsidRPr="00CD0D87" w:rsidRDefault="00CD0D87" w:rsidP="00AD3B30">
            <w:pPr>
              <w:spacing w:line="120" w:lineRule="exact"/>
              <w:rPr>
                <w:rFonts w:ascii="Tahoma" w:hAnsi="Tahoma" w:cs="Tahoma"/>
              </w:rPr>
            </w:pPr>
          </w:p>
          <w:p w14:paraId="66A21563" w14:textId="77777777" w:rsidR="00CD0D87" w:rsidRPr="00CD0D87" w:rsidRDefault="00CD0D87" w:rsidP="00AD3B30">
            <w:pPr>
              <w:spacing w:after="58"/>
              <w:rPr>
                <w:rFonts w:ascii="Tahoma" w:hAnsi="Tahoma" w:cs="Tahoma"/>
              </w:rPr>
            </w:pPr>
          </w:p>
        </w:tc>
      </w:tr>
      <w:tr w:rsidR="00CD0D87" w:rsidRPr="00CD0D87" w14:paraId="5CE7110E"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7D8417A3" w14:textId="77777777" w:rsidR="00CD0D87" w:rsidRPr="00CD0D87" w:rsidRDefault="00CD0D87" w:rsidP="00AD3B30">
            <w:pPr>
              <w:spacing w:line="120" w:lineRule="exact"/>
              <w:rPr>
                <w:rFonts w:ascii="Tahoma" w:hAnsi="Tahoma" w:cs="Tahoma"/>
              </w:rPr>
            </w:pPr>
          </w:p>
          <w:p w14:paraId="4F8BCA37"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40D97F84" w14:textId="77777777" w:rsidR="00CD0D87" w:rsidRPr="00CD0D87" w:rsidRDefault="00CD0D87" w:rsidP="00AD3B30">
            <w:pPr>
              <w:spacing w:line="120" w:lineRule="exact"/>
              <w:rPr>
                <w:rFonts w:ascii="Tahoma" w:hAnsi="Tahoma" w:cs="Tahoma"/>
              </w:rPr>
            </w:pPr>
          </w:p>
          <w:p w14:paraId="72FDB521"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A1AAC73" w14:textId="77777777" w:rsidR="00CD0D87" w:rsidRPr="00CD0D87" w:rsidRDefault="00CD0D87" w:rsidP="00AD3B30">
            <w:pPr>
              <w:spacing w:line="120" w:lineRule="exact"/>
              <w:rPr>
                <w:rFonts w:ascii="Tahoma" w:hAnsi="Tahoma" w:cs="Tahoma"/>
              </w:rPr>
            </w:pPr>
          </w:p>
          <w:p w14:paraId="3C567C30" w14:textId="77777777" w:rsidR="00CD0D87" w:rsidRPr="00CD0D87" w:rsidRDefault="00CD0D87" w:rsidP="00AD3B30">
            <w:pPr>
              <w:spacing w:after="58"/>
              <w:rPr>
                <w:rFonts w:ascii="Tahoma" w:hAnsi="Tahoma" w:cs="Tahoma"/>
              </w:rPr>
            </w:pPr>
          </w:p>
        </w:tc>
      </w:tr>
      <w:tr w:rsidR="00CD0D87" w:rsidRPr="00CD0D87" w14:paraId="757EFA26"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7863B33" w14:textId="77777777" w:rsidR="00CD0D87" w:rsidRPr="00CD0D87" w:rsidRDefault="00CD0D87" w:rsidP="00AD3B30">
            <w:pPr>
              <w:spacing w:line="120" w:lineRule="exact"/>
              <w:rPr>
                <w:rFonts w:ascii="Tahoma" w:hAnsi="Tahoma" w:cs="Tahoma"/>
              </w:rPr>
            </w:pPr>
          </w:p>
          <w:p w14:paraId="6399E9B1"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2A72729" w14:textId="77777777" w:rsidR="00CD0D87" w:rsidRPr="00CD0D87" w:rsidRDefault="00CD0D87" w:rsidP="00AD3B30">
            <w:pPr>
              <w:spacing w:line="120" w:lineRule="exact"/>
              <w:rPr>
                <w:rFonts w:ascii="Tahoma" w:hAnsi="Tahoma" w:cs="Tahoma"/>
              </w:rPr>
            </w:pPr>
          </w:p>
          <w:p w14:paraId="01960D0A"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47EF47F" w14:textId="77777777" w:rsidR="00CD0D87" w:rsidRPr="00CD0D87" w:rsidRDefault="00CD0D87" w:rsidP="00AD3B30">
            <w:pPr>
              <w:spacing w:line="120" w:lineRule="exact"/>
              <w:rPr>
                <w:rFonts w:ascii="Tahoma" w:hAnsi="Tahoma" w:cs="Tahoma"/>
              </w:rPr>
            </w:pPr>
          </w:p>
          <w:p w14:paraId="4576B15C" w14:textId="77777777" w:rsidR="00CD0D87" w:rsidRPr="00CD0D87" w:rsidRDefault="00CD0D87" w:rsidP="00AD3B30">
            <w:pPr>
              <w:spacing w:after="58"/>
              <w:rPr>
                <w:rFonts w:ascii="Tahoma" w:hAnsi="Tahoma" w:cs="Tahoma"/>
              </w:rPr>
            </w:pPr>
          </w:p>
        </w:tc>
      </w:tr>
      <w:tr w:rsidR="00CD0D87" w:rsidRPr="00CD0D87" w14:paraId="4AE03F90"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234F7AF1" w14:textId="77777777" w:rsidR="00CD0D87" w:rsidRPr="00CD0D87" w:rsidRDefault="00CD0D87" w:rsidP="00AD3B30">
            <w:pPr>
              <w:spacing w:line="120" w:lineRule="exact"/>
              <w:rPr>
                <w:rFonts w:ascii="Tahoma" w:hAnsi="Tahoma" w:cs="Tahoma"/>
              </w:rPr>
            </w:pPr>
          </w:p>
          <w:p w14:paraId="3B2C4233"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BF45F6B" w14:textId="77777777" w:rsidR="00CD0D87" w:rsidRPr="00CD0D87" w:rsidRDefault="00CD0D87" w:rsidP="00AD3B30">
            <w:pPr>
              <w:spacing w:line="120" w:lineRule="exact"/>
              <w:rPr>
                <w:rFonts w:ascii="Tahoma" w:hAnsi="Tahoma" w:cs="Tahoma"/>
              </w:rPr>
            </w:pPr>
          </w:p>
          <w:p w14:paraId="58FD4AE2"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82EB717" w14:textId="77777777" w:rsidR="00CD0D87" w:rsidRPr="00CD0D87" w:rsidRDefault="00CD0D87" w:rsidP="00AD3B30">
            <w:pPr>
              <w:spacing w:line="120" w:lineRule="exact"/>
              <w:rPr>
                <w:rFonts w:ascii="Tahoma" w:hAnsi="Tahoma" w:cs="Tahoma"/>
              </w:rPr>
            </w:pPr>
          </w:p>
          <w:p w14:paraId="0332B1EB" w14:textId="77777777" w:rsidR="00CD0D87" w:rsidRPr="00CD0D87" w:rsidRDefault="00CD0D87" w:rsidP="00AD3B30">
            <w:pPr>
              <w:spacing w:after="58"/>
              <w:rPr>
                <w:rFonts w:ascii="Tahoma" w:hAnsi="Tahoma" w:cs="Tahoma"/>
              </w:rPr>
            </w:pPr>
          </w:p>
        </w:tc>
      </w:tr>
      <w:tr w:rsidR="00CD0D87" w:rsidRPr="00CD0D87" w14:paraId="6D0CA143"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17F36430" w14:textId="77777777" w:rsidR="00CD0D87" w:rsidRPr="00CD0D87" w:rsidRDefault="00CD0D87" w:rsidP="00AD3B30">
            <w:pPr>
              <w:spacing w:line="120" w:lineRule="exact"/>
              <w:rPr>
                <w:rFonts w:ascii="Tahoma" w:hAnsi="Tahoma" w:cs="Tahoma"/>
              </w:rPr>
            </w:pPr>
          </w:p>
          <w:p w14:paraId="6F574CFE"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03319806" w14:textId="77777777" w:rsidR="00CD0D87" w:rsidRPr="00CD0D87" w:rsidRDefault="00CD0D87" w:rsidP="00AD3B30">
            <w:pPr>
              <w:spacing w:line="120" w:lineRule="exact"/>
              <w:rPr>
                <w:rFonts w:ascii="Tahoma" w:hAnsi="Tahoma" w:cs="Tahoma"/>
              </w:rPr>
            </w:pPr>
          </w:p>
          <w:p w14:paraId="20A1D973"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C1FDE41" w14:textId="77777777" w:rsidR="00CD0D87" w:rsidRPr="00CD0D87" w:rsidRDefault="00CD0D87" w:rsidP="00AD3B30">
            <w:pPr>
              <w:spacing w:line="120" w:lineRule="exact"/>
              <w:rPr>
                <w:rFonts w:ascii="Tahoma" w:hAnsi="Tahoma" w:cs="Tahoma"/>
              </w:rPr>
            </w:pPr>
          </w:p>
          <w:p w14:paraId="6D9E4D69" w14:textId="77777777" w:rsidR="00CD0D87" w:rsidRPr="00CD0D87" w:rsidRDefault="00CD0D87" w:rsidP="00AD3B30">
            <w:pPr>
              <w:spacing w:after="58"/>
              <w:rPr>
                <w:rFonts w:ascii="Tahoma" w:hAnsi="Tahoma" w:cs="Tahoma"/>
              </w:rPr>
            </w:pPr>
          </w:p>
        </w:tc>
      </w:tr>
      <w:tr w:rsidR="00CD0D87" w:rsidRPr="00CD0D87" w14:paraId="5B21E085"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18938BBE" w14:textId="77777777" w:rsidR="00CD0D87" w:rsidRPr="00CD0D87" w:rsidRDefault="00CD0D87" w:rsidP="00AD3B30">
            <w:pPr>
              <w:spacing w:line="120" w:lineRule="exact"/>
              <w:rPr>
                <w:rFonts w:ascii="Tahoma" w:hAnsi="Tahoma" w:cs="Tahoma"/>
              </w:rPr>
            </w:pPr>
          </w:p>
          <w:p w14:paraId="6F64A9FF"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03DAA1C3" w14:textId="77777777" w:rsidR="00CD0D87" w:rsidRPr="00CD0D87" w:rsidRDefault="00CD0D87" w:rsidP="00AD3B30">
            <w:pPr>
              <w:spacing w:line="120" w:lineRule="exact"/>
              <w:rPr>
                <w:rFonts w:ascii="Tahoma" w:hAnsi="Tahoma" w:cs="Tahoma"/>
              </w:rPr>
            </w:pPr>
          </w:p>
          <w:p w14:paraId="757C6EB5"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41B010C9" w14:textId="77777777" w:rsidR="00CD0D87" w:rsidRPr="00CD0D87" w:rsidRDefault="00CD0D87" w:rsidP="00AD3B30">
            <w:pPr>
              <w:spacing w:line="120" w:lineRule="exact"/>
              <w:rPr>
                <w:rFonts w:ascii="Tahoma" w:hAnsi="Tahoma" w:cs="Tahoma"/>
              </w:rPr>
            </w:pPr>
          </w:p>
          <w:p w14:paraId="1A80D2C0" w14:textId="77777777" w:rsidR="00CD0D87" w:rsidRPr="00CD0D87" w:rsidRDefault="00CD0D87" w:rsidP="00AD3B30">
            <w:pPr>
              <w:spacing w:after="58"/>
              <w:rPr>
                <w:rFonts w:ascii="Tahoma" w:hAnsi="Tahoma" w:cs="Tahoma"/>
              </w:rPr>
            </w:pPr>
          </w:p>
        </w:tc>
      </w:tr>
      <w:tr w:rsidR="00CD0D87" w:rsidRPr="00CD0D87" w14:paraId="4AE53419"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3DAF472D" w14:textId="77777777" w:rsidR="00CD0D87" w:rsidRPr="00CD0D87" w:rsidRDefault="00CD0D87" w:rsidP="00AD3B30">
            <w:pPr>
              <w:spacing w:line="120" w:lineRule="exact"/>
              <w:rPr>
                <w:rFonts w:ascii="Tahoma" w:hAnsi="Tahoma" w:cs="Tahoma"/>
              </w:rPr>
            </w:pPr>
          </w:p>
          <w:p w14:paraId="084A62AA"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28B7DB04" w14:textId="77777777" w:rsidR="00CD0D87" w:rsidRPr="00CD0D87" w:rsidRDefault="00CD0D87" w:rsidP="00AD3B30">
            <w:pPr>
              <w:spacing w:line="120" w:lineRule="exact"/>
              <w:rPr>
                <w:rFonts w:ascii="Tahoma" w:hAnsi="Tahoma" w:cs="Tahoma"/>
              </w:rPr>
            </w:pPr>
          </w:p>
          <w:p w14:paraId="3059F85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6987A1F" w14:textId="77777777" w:rsidR="00CD0D87" w:rsidRPr="00CD0D87" w:rsidRDefault="00CD0D87" w:rsidP="00AD3B30">
            <w:pPr>
              <w:spacing w:line="120" w:lineRule="exact"/>
              <w:rPr>
                <w:rFonts w:ascii="Tahoma" w:hAnsi="Tahoma" w:cs="Tahoma"/>
              </w:rPr>
            </w:pPr>
          </w:p>
          <w:p w14:paraId="2291B54E" w14:textId="77777777" w:rsidR="00CD0D87" w:rsidRPr="00CD0D87" w:rsidRDefault="00CD0D87" w:rsidP="00AD3B30">
            <w:pPr>
              <w:spacing w:after="58"/>
              <w:rPr>
                <w:rFonts w:ascii="Tahoma" w:hAnsi="Tahoma" w:cs="Tahoma"/>
              </w:rPr>
            </w:pPr>
          </w:p>
        </w:tc>
      </w:tr>
      <w:tr w:rsidR="00CD0D87" w:rsidRPr="00CD0D87" w14:paraId="3D962EC8"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560C76DA" w14:textId="77777777" w:rsidR="00CD0D87" w:rsidRPr="00CD0D87" w:rsidRDefault="00CD0D87" w:rsidP="00AD3B30">
            <w:pPr>
              <w:spacing w:line="120" w:lineRule="exact"/>
              <w:rPr>
                <w:rFonts w:ascii="Tahoma" w:hAnsi="Tahoma" w:cs="Tahoma"/>
              </w:rPr>
            </w:pPr>
          </w:p>
          <w:p w14:paraId="373865E2"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09A95D08" w14:textId="77777777" w:rsidR="00CD0D87" w:rsidRPr="00CD0D87" w:rsidRDefault="00CD0D87" w:rsidP="00AD3B30">
            <w:pPr>
              <w:spacing w:line="120" w:lineRule="exact"/>
              <w:rPr>
                <w:rFonts w:ascii="Tahoma" w:hAnsi="Tahoma" w:cs="Tahoma"/>
              </w:rPr>
            </w:pPr>
          </w:p>
          <w:p w14:paraId="4162ABC9"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1651A7C" w14:textId="77777777" w:rsidR="00CD0D87" w:rsidRPr="00CD0D87" w:rsidRDefault="00CD0D87" w:rsidP="00AD3B30">
            <w:pPr>
              <w:spacing w:line="120" w:lineRule="exact"/>
              <w:rPr>
                <w:rFonts w:ascii="Tahoma" w:hAnsi="Tahoma" w:cs="Tahoma"/>
              </w:rPr>
            </w:pPr>
          </w:p>
          <w:p w14:paraId="1EB5C012" w14:textId="77777777" w:rsidR="00CD0D87" w:rsidRPr="00CD0D87" w:rsidRDefault="00CD0D87" w:rsidP="00AD3B30">
            <w:pPr>
              <w:spacing w:after="58"/>
              <w:rPr>
                <w:rFonts w:ascii="Tahoma" w:hAnsi="Tahoma" w:cs="Tahoma"/>
              </w:rPr>
            </w:pPr>
          </w:p>
        </w:tc>
      </w:tr>
      <w:tr w:rsidR="00CD0D87" w:rsidRPr="00CD0D87" w14:paraId="224DC8C6"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458D957F" w14:textId="77777777" w:rsidR="00CD0D87" w:rsidRPr="00CD0D87" w:rsidRDefault="00CD0D87" w:rsidP="00AD3B30">
            <w:pPr>
              <w:spacing w:line="120" w:lineRule="exact"/>
              <w:rPr>
                <w:rFonts w:ascii="Tahoma" w:hAnsi="Tahoma" w:cs="Tahoma"/>
              </w:rPr>
            </w:pPr>
          </w:p>
          <w:p w14:paraId="63ACFB68"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7E35AF8D" w14:textId="77777777" w:rsidR="00CD0D87" w:rsidRPr="00CD0D87" w:rsidRDefault="00CD0D87" w:rsidP="00AD3B30">
            <w:pPr>
              <w:spacing w:line="120" w:lineRule="exact"/>
              <w:rPr>
                <w:rFonts w:ascii="Tahoma" w:hAnsi="Tahoma" w:cs="Tahoma"/>
              </w:rPr>
            </w:pPr>
          </w:p>
          <w:p w14:paraId="6C9CAE3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51D3F601" w14:textId="77777777" w:rsidR="00CD0D87" w:rsidRPr="00CD0D87" w:rsidRDefault="00CD0D87" w:rsidP="00AD3B30">
            <w:pPr>
              <w:spacing w:line="120" w:lineRule="exact"/>
              <w:rPr>
                <w:rFonts w:ascii="Tahoma" w:hAnsi="Tahoma" w:cs="Tahoma"/>
              </w:rPr>
            </w:pPr>
          </w:p>
          <w:p w14:paraId="4B915A9B" w14:textId="77777777" w:rsidR="00CD0D87" w:rsidRPr="00CD0D87" w:rsidRDefault="00CD0D87" w:rsidP="00AD3B30">
            <w:pPr>
              <w:spacing w:after="58"/>
              <w:rPr>
                <w:rFonts w:ascii="Tahoma" w:hAnsi="Tahoma" w:cs="Tahoma"/>
              </w:rPr>
            </w:pPr>
          </w:p>
        </w:tc>
      </w:tr>
      <w:tr w:rsidR="00CD0D87" w:rsidRPr="00CD0D87" w14:paraId="169BCCD6"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1D1C0CF4" w14:textId="77777777" w:rsidR="00CD0D87" w:rsidRPr="00CD0D87" w:rsidRDefault="00CD0D87" w:rsidP="00AD3B30">
            <w:pPr>
              <w:spacing w:line="120" w:lineRule="exact"/>
              <w:rPr>
                <w:rFonts w:ascii="Tahoma" w:hAnsi="Tahoma" w:cs="Tahoma"/>
              </w:rPr>
            </w:pPr>
          </w:p>
          <w:p w14:paraId="5829A8E2"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5140C170" w14:textId="77777777" w:rsidR="00CD0D87" w:rsidRPr="00CD0D87" w:rsidRDefault="00CD0D87" w:rsidP="00AD3B30">
            <w:pPr>
              <w:spacing w:line="120" w:lineRule="exact"/>
              <w:rPr>
                <w:rFonts w:ascii="Tahoma" w:hAnsi="Tahoma" w:cs="Tahoma"/>
              </w:rPr>
            </w:pPr>
          </w:p>
          <w:p w14:paraId="3C49CFA3"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76AF73E8" w14:textId="77777777" w:rsidR="00CD0D87" w:rsidRPr="00CD0D87" w:rsidRDefault="00CD0D87" w:rsidP="00AD3B30">
            <w:pPr>
              <w:spacing w:line="120" w:lineRule="exact"/>
              <w:rPr>
                <w:rFonts w:ascii="Tahoma" w:hAnsi="Tahoma" w:cs="Tahoma"/>
              </w:rPr>
            </w:pPr>
          </w:p>
          <w:p w14:paraId="43FE875D" w14:textId="77777777" w:rsidR="00CD0D87" w:rsidRPr="00CD0D87" w:rsidRDefault="00CD0D87" w:rsidP="00AD3B30">
            <w:pPr>
              <w:spacing w:after="58"/>
              <w:rPr>
                <w:rFonts w:ascii="Tahoma" w:hAnsi="Tahoma" w:cs="Tahoma"/>
              </w:rPr>
            </w:pPr>
          </w:p>
        </w:tc>
      </w:tr>
      <w:tr w:rsidR="00CD0D87" w:rsidRPr="00CD0D87" w14:paraId="439B75C5"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720DDD3E" w14:textId="77777777" w:rsidR="00CD0D87" w:rsidRPr="00CD0D87" w:rsidRDefault="00CD0D87" w:rsidP="00AD3B30">
            <w:pPr>
              <w:spacing w:line="120" w:lineRule="exact"/>
              <w:rPr>
                <w:rFonts w:ascii="Tahoma" w:hAnsi="Tahoma" w:cs="Tahoma"/>
              </w:rPr>
            </w:pPr>
          </w:p>
          <w:p w14:paraId="18ED99DF"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6E34CDB6" w14:textId="77777777" w:rsidR="00CD0D87" w:rsidRPr="00CD0D87" w:rsidRDefault="00CD0D87" w:rsidP="00AD3B30">
            <w:pPr>
              <w:spacing w:line="120" w:lineRule="exact"/>
              <w:rPr>
                <w:rFonts w:ascii="Tahoma" w:hAnsi="Tahoma" w:cs="Tahoma"/>
              </w:rPr>
            </w:pPr>
          </w:p>
          <w:p w14:paraId="7AC4A6D1"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654088C0" w14:textId="77777777" w:rsidR="00CD0D87" w:rsidRPr="00CD0D87" w:rsidRDefault="00CD0D87" w:rsidP="00AD3B30">
            <w:pPr>
              <w:spacing w:line="120" w:lineRule="exact"/>
              <w:rPr>
                <w:rFonts w:ascii="Tahoma" w:hAnsi="Tahoma" w:cs="Tahoma"/>
              </w:rPr>
            </w:pPr>
          </w:p>
          <w:p w14:paraId="77CB0C15" w14:textId="77777777" w:rsidR="00CD0D87" w:rsidRPr="00CD0D87" w:rsidRDefault="00CD0D87" w:rsidP="00AD3B30">
            <w:pPr>
              <w:spacing w:after="58"/>
              <w:rPr>
                <w:rFonts w:ascii="Tahoma" w:hAnsi="Tahoma" w:cs="Tahoma"/>
              </w:rPr>
            </w:pPr>
          </w:p>
        </w:tc>
      </w:tr>
      <w:tr w:rsidR="00CD0D87" w:rsidRPr="00CD0D87" w14:paraId="2B904E92"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3E01CF06" w14:textId="77777777" w:rsidR="00CD0D87" w:rsidRPr="00CD0D87" w:rsidRDefault="00CD0D87" w:rsidP="00AD3B30">
            <w:pPr>
              <w:spacing w:line="120" w:lineRule="exact"/>
              <w:rPr>
                <w:rFonts w:ascii="Tahoma" w:hAnsi="Tahoma" w:cs="Tahoma"/>
              </w:rPr>
            </w:pPr>
          </w:p>
          <w:p w14:paraId="666FE574"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6DC28FE5" w14:textId="77777777" w:rsidR="00CD0D87" w:rsidRPr="00CD0D87" w:rsidRDefault="00CD0D87" w:rsidP="00AD3B30">
            <w:pPr>
              <w:spacing w:line="120" w:lineRule="exact"/>
              <w:rPr>
                <w:rFonts w:ascii="Tahoma" w:hAnsi="Tahoma" w:cs="Tahoma"/>
              </w:rPr>
            </w:pPr>
          </w:p>
          <w:p w14:paraId="5C172E97"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00632E00" w14:textId="77777777" w:rsidR="00CD0D87" w:rsidRPr="00CD0D87" w:rsidRDefault="00CD0D87" w:rsidP="00AD3B30">
            <w:pPr>
              <w:spacing w:line="120" w:lineRule="exact"/>
              <w:rPr>
                <w:rFonts w:ascii="Tahoma" w:hAnsi="Tahoma" w:cs="Tahoma"/>
              </w:rPr>
            </w:pPr>
          </w:p>
          <w:p w14:paraId="77E872FD" w14:textId="77777777" w:rsidR="00CD0D87" w:rsidRPr="00CD0D87" w:rsidRDefault="00CD0D87" w:rsidP="00AD3B30">
            <w:pPr>
              <w:spacing w:after="58"/>
              <w:rPr>
                <w:rFonts w:ascii="Tahoma" w:hAnsi="Tahoma" w:cs="Tahoma"/>
              </w:rPr>
            </w:pPr>
          </w:p>
        </w:tc>
      </w:tr>
      <w:tr w:rsidR="00CD0D87" w:rsidRPr="00CD0D87" w14:paraId="4258E849" w14:textId="77777777" w:rsidTr="00AD3B30">
        <w:trPr>
          <w:jc w:val="center"/>
        </w:trPr>
        <w:tc>
          <w:tcPr>
            <w:tcW w:w="3600" w:type="dxa"/>
            <w:tcBorders>
              <w:top w:val="single" w:sz="7" w:space="0" w:color="000000"/>
              <w:left w:val="single" w:sz="7" w:space="0" w:color="000000"/>
              <w:bottom w:val="single" w:sz="7" w:space="0" w:color="000000"/>
              <w:right w:val="single" w:sz="7" w:space="0" w:color="000000"/>
            </w:tcBorders>
          </w:tcPr>
          <w:p w14:paraId="5A23063D" w14:textId="77777777" w:rsidR="00CD0D87" w:rsidRPr="00CD0D87" w:rsidRDefault="00CD0D87" w:rsidP="00AD3B30">
            <w:pPr>
              <w:spacing w:line="120" w:lineRule="exact"/>
              <w:rPr>
                <w:rFonts w:ascii="Tahoma" w:hAnsi="Tahoma" w:cs="Tahoma"/>
              </w:rPr>
            </w:pPr>
          </w:p>
          <w:p w14:paraId="0CB32BC7" w14:textId="77777777" w:rsidR="00CD0D87" w:rsidRPr="00CD0D87" w:rsidRDefault="00CD0D87" w:rsidP="00AD3B30">
            <w:pPr>
              <w:spacing w:after="58"/>
              <w:rPr>
                <w:rFonts w:ascii="Tahoma" w:hAnsi="Tahoma" w:cs="Tahoma"/>
              </w:rPr>
            </w:pPr>
          </w:p>
        </w:tc>
        <w:tc>
          <w:tcPr>
            <w:tcW w:w="2160" w:type="dxa"/>
            <w:tcBorders>
              <w:top w:val="single" w:sz="7" w:space="0" w:color="000000"/>
              <w:left w:val="single" w:sz="7" w:space="0" w:color="000000"/>
              <w:bottom w:val="single" w:sz="7" w:space="0" w:color="000000"/>
              <w:right w:val="single" w:sz="7" w:space="0" w:color="000000"/>
            </w:tcBorders>
          </w:tcPr>
          <w:p w14:paraId="50A32E0F" w14:textId="77777777" w:rsidR="00CD0D87" w:rsidRPr="00CD0D87" w:rsidRDefault="00CD0D87" w:rsidP="00AD3B30">
            <w:pPr>
              <w:spacing w:line="120" w:lineRule="exact"/>
              <w:rPr>
                <w:rFonts w:ascii="Tahoma" w:hAnsi="Tahoma" w:cs="Tahoma"/>
              </w:rPr>
            </w:pPr>
          </w:p>
          <w:p w14:paraId="1F2ADB34" w14:textId="77777777" w:rsidR="00CD0D87" w:rsidRPr="00CD0D87" w:rsidRDefault="00CD0D87" w:rsidP="00AD3B30">
            <w:pPr>
              <w:spacing w:after="58"/>
              <w:rPr>
                <w:rFonts w:ascii="Tahoma" w:hAnsi="Tahoma" w:cs="Tahoma"/>
              </w:rPr>
            </w:pPr>
          </w:p>
        </w:tc>
        <w:tc>
          <w:tcPr>
            <w:tcW w:w="3600" w:type="dxa"/>
            <w:tcBorders>
              <w:top w:val="single" w:sz="7" w:space="0" w:color="000000"/>
              <w:left w:val="single" w:sz="7" w:space="0" w:color="000000"/>
              <w:bottom w:val="single" w:sz="7" w:space="0" w:color="000000"/>
              <w:right w:val="single" w:sz="7" w:space="0" w:color="000000"/>
            </w:tcBorders>
          </w:tcPr>
          <w:p w14:paraId="4A2826FE" w14:textId="77777777" w:rsidR="00CD0D87" w:rsidRPr="00CD0D87" w:rsidRDefault="00CD0D87" w:rsidP="00AD3B30">
            <w:pPr>
              <w:spacing w:line="120" w:lineRule="exact"/>
              <w:rPr>
                <w:rFonts w:ascii="Tahoma" w:hAnsi="Tahoma" w:cs="Tahoma"/>
              </w:rPr>
            </w:pPr>
          </w:p>
          <w:p w14:paraId="016CB498" w14:textId="77777777" w:rsidR="00CD0D87" w:rsidRPr="00CD0D87" w:rsidRDefault="00CD0D87" w:rsidP="00AD3B30">
            <w:pPr>
              <w:spacing w:after="58"/>
              <w:rPr>
                <w:rFonts w:ascii="Tahoma" w:hAnsi="Tahoma" w:cs="Tahoma"/>
              </w:rPr>
            </w:pPr>
          </w:p>
        </w:tc>
      </w:tr>
    </w:tbl>
    <w:p w14:paraId="67D413C8" w14:textId="77777777" w:rsidR="00CD0D87" w:rsidRPr="00CD0D87" w:rsidRDefault="00CD0D87" w:rsidP="00CD0D87">
      <w:pPr>
        <w:rPr>
          <w:rFonts w:ascii="Tahoma" w:hAnsi="Tahoma" w:cs="Tahoma"/>
        </w:rPr>
        <w:sectPr w:rsidR="00CD0D87" w:rsidRPr="00CD0D87" w:rsidSect="00CD0D87">
          <w:headerReference w:type="default" r:id="rId15"/>
          <w:footerReference w:type="default" r:id="rId16"/>
          <w:endnotePr>
            <w:numFmt w:val="decimal"/>
          </w:endnotePr>
          <w:type w:val="continuous"/>
          <w:pgSz w:w="12240" w:h="15840"/>
          <w:pgMar w:top="864" w:right="1440" w:bottom="864" w:left="1440" w:header="720" w:footer="720" w:gutter="0"/>
          <w:cols w:space="720"/>
          <w:noEndnote/>
          <w:docGrid w:linePitch="272"/>
        </w:sectPr>
      </w:pPr>
    </w:p>
    <w:p w14:paraId="1C7A8B3F" w14:textId="18721AB7" w:rsidR="00CD0D87" w:rsidRPr="00CD0D87" w:rsidRDefault="00CD0D87" w:rsidP="00CD0D87">
      <w:pPr>
        <w:jc w:val="center"/>
        <w:rPr>
          <w:rFonts w:ascii="Tahoma" w:hAnsi="Tahoma" w:cs="Tahoma"/>
        </w:rPr>
      </w:pPr>
      <w:r w:rsidRPr="00CD0D87">
        <w:rPr>
          <w:rFonts w:ascii="Tahoma" w:hAnsi="Tahoma" w:cs="Tahoma"/>
          <w:b/>
          <w:bCs/>
        </w:rPr>
        <w:lastRenderedPageBreak/>
        <w:t>ADDENDUM EXCEPTIONS</w:t>
      </w:r>
    </w:p>
    <w:p w14:paraId="243CB486" w14:textId="77777777" w:rsidR="00CD0D87" w:rsidRPr="00CD0D87" w:rsidRDefault="00CD0D87" w:rsidP="00CD0D87">
      <w:pPr>
        <w:ind w:firstLine="4320"/>
        <w:rPr>
          <w:rFonts w:ascii="Tahoma" w:hAnsi="Tahoma" w:cs="Tahoma"/>
        </w:rPr>
      </w:pPr>
    </w:p>
    <w:p w14:paraId="47E63AD7" w14:textId="77777777" w:rsidR="00CD0D87" w:rsidRPr="00CD0D87" w:rsidRDefault="00CD0D87" w:rsidP="00CD0D87">
      <w:pPr>
        <w:jc w:val="right"/>
        <w:rPr>
          <w:rFonts w:ascii="Tahoma" w:hAnsi="Tahoma" w:cs="Tahoma"/>
        </w:rPr>
        <w:sectPr w:rsidR="00CD0D87" w:rsidRPr="00CD0D87" w:rsidSect="00CD0D87">
          <w:endnotePr>
            <w:numFmt w:val="decimal"/>
          </w:endnotePr>
          <w:pgSz w:w="12240" w:h="15840"/>
          <w:pgMar w:top="864" w:right="1440" w:bottom="864" w:left="1440" w:header="720" w:footer="720" w:gutter="0"/>
          <w:cols w:space="720"/>
          <w:noEndnote/>
          <w:docGrid w:linePitch="272"/>
        </w:sectPr>
      </w:pPr>
    </w:p>
    <w:p w14:paraId="666C32DA" w14:textId="77777777" w:rsidR="00CD0D87" w:rsidRPr="00CD0D87" w:rsidRDefault="00CD0D87" w:rsidP="00CD0D87">
      <w:pPr>
        <w:pStyle w:val="BodyText"/>
        <w:ind w:left="-720" w:right="-630"/>
        <w:jc w:val="both"/>
        <w:rPr>
          <w:rFonts w:ascii="Tahoma" w:hAnsi="Tahoma" w:cs="Tahoma"/>
          <w:b/>
          <w:bCs/>
        </w:rPr>
      </w:pPr>
      <w:r w:rsidRPr="00CD0D87">
        <w:rPr>
          <w:rFonts w:ascii="Tahoma" w:hAnsi="Tahoma" w:cs="Tahoma"/>
          <w:b/>
          <w:bCs/>
        </w:rPr>
        <w:t>Bidder’s signature MUST appear on this form.  Signature of bidder indicated he/she understands and will comply with the terms and conditions set forth within the Invitation for Bid.</w:t>
      </w:r>
    </w:p>
    <w:p w14:paraId="5FE7D2D9" w14:textId="77777777" w:rsidR="00CD0D87" w:rsidRPr="00CD0D87" w:rsidRDefault="00CD0D87" w:rsidP="00CD0D87">
      <w:pPr>
        <w:ind w:left="-720" w:right="-630"/>
        <w:jc w:val="both"/>
        <w:rPr>
          <w:rFonts w:ascii="Tahoma" w:hAnsi="Tahoma" w:cs="Tahoma"/>
        </w:rPr>
      </w:pPr>
    </w:p>
    <w:p w14:paraId="5B90C01F" w14:textId="335A6594" w:rsidR="00CD0D87" w:rsidRPr="00CD0D87" w:rsidRDefault="00CD0D87" w:rsidP="00CD0D87">
      <w:pPr>
        <w:ind w:left="-720" w:right="-630"/>
        <w:jc w:val="center"/>
        <w:rPr>
          <w:rFonts w:ascii="Tahoma" w:hAnsi="Tahoma" w:cs="Tahoma"/>
        </w:rPr>
      </w:pPr>
      <w:r w:rsidRPr="00CD0D87">
        <w:rPr>
          <w:rFonts w:ascii="Tahoma" w:hAnsi="Tahoma" w:cs="Tahoma"/>
        </w:rPr>
        <w:t xml:space="preserve">CITY OF </w:t>
      </w:r>
      <w:r>
        <w:rPr>
          <w:rFonts w:ascii="Tahoma" w:hAnsi="Tahoma" w:cs="Tahoma"/>
        </w:rPr>
        <w:t>CLARKSON VALLEY</w:t>
      </w:r>
      <w:r w:rsidR="00B6170F">
        <w:rPr>
          <w:rFonts w:ascii="Tahoma" w:hAnsi="Tahoma" w:cs="Tahoma"/>
        </w:rPr>
        <w:t>, MISSOURI</w:t>
      </w:r>
    </w:p>
    <w:p w14:paraId="5B2757AD" w14:textId="6865AAC3" w:rsidR="00CD0D87" w:rsidRPr="00CD0D87" w:rsidRDefault="00CD0D87" w:rsidP="00CD0D87">
      <w:pPr>
        <w:ind w:left="-720" w:right="-630"/>
        <w:jc w:val="center"/>
        <w:rPr>
          <w:rFonts w:ascii="Tahoma" w:hAnsi="Tahoma" w:cs="Tahoma"/>
        </w:rPr>
      </w:pPr>
    </w:p>
    <w:p w14:paraId="0F5B6FB4" w14:textId="77777777" w:rsidR="00CD0D87" w:rsidRPr="00CD0D87" w:rsidRDefault="00CD0D87" w:rsidP="00CD0D87">
      <w:pPr>
        <w:ind w:left="-720" w:right="-630"/>
        <w:jc w:val="center"/>
        <w:rPr>
          <w:rFonts w:ascii="Tahoma" w:hAnsi="Tahoma" w:cs="Tahoma"/>
        </w:rPr>
      </w:pPr>
      <w:r w:rsidRPr="00CD0D87">
        <w:rPr>
          <w:rFonts w:ascii="Tahoma" w:hAnsi="Tahoma" w:cs="Tahoma"/>
        </w:rPr>
        <w:t>Non-Kickback and Non-Collusion Affidavit</w:t>
      </w:r>
    </w:p>
    <w:p w14:paraId="41D8F66D" w14:textId="77777777" w:rsidR="00CD0D87" w:rsidRPr="00CD0D87" w:rsidRDefault="00CD0D87" w:rsidP="00CD0D87">
      <w:pPr>
        <w:ind w:left="-720" w:right="-630"/>
        <w:rPr>
          <w:rFonts w:ascii="Tahoma" w:hAnsi="Tahoma" w:cs="Tahoma"/>
        </w:rPr>
      </w:pPr>
    </w:p>
    <w:p w14:paraId="3B72899E" w14:textId="1C37E9ED" w:rsidR="00CD0D87" w:rsidRPr="00CD0D87" w:rsidRDefault="00CD0D87" w:rsidP="00CD0D87">
      <w:pPr>
        <w:ind w:left="-720" w:right="-630"/>
        <w:jc w:val="both"/>
        <w:rPr>
          <w:rFonts w:ascii="Tahoma" w:hAnsi="Tahoma" w:cs="Tahoma"/>
        </w:rPr>
      </w:pPr>
      <w:r w:rsidRPr="00CD0D87">
        <w:rPr>
          <w:rFonts w:ascii="Tahoma" w:hAnsi="Tahoma" w:cs="Tahoma"/>
        </w:rPr>
        <w:t xml:space="preserve">I, being of lawful age and a duly authorized agent for </w:t>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rPr>
        <w:t xml:space="preserve">, regarding the attached bid, proposal, or contract with the City of </w:t>
      </w:r>
      <w:r>
        <w:rPr>
          <w:rFonts w:ascii="Tahoma" w:hAnsi="Tahoma" w:cs="Tahoma"/>
        </w:rPr>
        <w:t>Clarkson Valley</w:t>
      </w:r>
      <w:r w:rsidRPr="00CD0D87">
        <w:rPr>
          <w:rFonts w:ascii="Tahoma" w:hAnsi="Tahoma" w:cs="Tahoma"/>
        </w:rPr>
        <w:t>, Missouri for ____________________________________, do hereby swear/affirm that this affidavit is true and correct.</w:t>
      </w:r>
    </w:p>
    <w:p w14:paraId="341639F5" w14:textId="77777777" w:rsidR="00CD0D87" w:rsidRPr="00CD0D87" w:rsidRDefault="00CD0D87" w:rsidP="00CD0D87">
      <w:pPr>
        <w:ind w:left="-720" w:right="-630"/>
        <w:jc w:val="both"/>
        <w:rPr>
          <w:rFonts w:ascii="Tahoma" w:hAnsi="Tahoma" w:cs="Tahoma"/>
        </w:rPr>
      </w:pPr>
    </w:p>
    <w:p w14:paraId="53BA3163" w14:textId="77777777" w:rsidR="00CD0D87" w:rsidRPr="00CD0D87" w:rsidRDefault="00CD0D87" w:rsidP="00CD0D87">
      <w:pPr>
        <w:ind w:left="-720" w:right="-630"/>
        <w:jc w:val="both"/>
        <w:rPr>
          <w:rFonts w:ascii="Tahoma" w:hAnsi="Tahoma" w:cs="Tahoma"/>
        </w:rPr>
      </w:pPr>
      <w:r w:rsidRPr="00CD0D87">
        <w:rPr>
          <w:rFonts w:ascii="Tahoma" w:hAnsi="Tahoma" w:cs="Tahoma"/>
        </w:rPr>
        <w:t xml:space="preserve">Furthermore, I swear/affirm that neither I, nor the firm, company or corporation, or any other employer for whom I am an authorized agent in this matter, has been a party to any collusion, among bidders or other competitors in restraint of freedom of competition by causing or contributing to cause anyone to refrain from bidding, or by being a party to any agreement or understanding among or between any persons, firms, or corporations to bid at a fixed or determinable price.  </w:t>
      </w:r>
    </w:p>
    <w:p w14:paraId="29058473" w14:textId="0D5F93F8" w:rsidR="00CD0D87" w:rsidRPr="00CD0D87" w:rsidRDefault="00CD0D87" w:rsidP="00CD0D87">
      <w:pPr>
        <w:ind w:left="-720" w:right="-630"/>
        <w:jc w:val="both"/>
        <w:rPr>
          <w:rFonts w:ascii="Tahoma" w:hAnsi="Tahoma" w:cs="Tahoma"/>
        </w:rPr>
      </w:pPr>
      <w:r w:rsidRPr="00CD0D87">
        <w:rPr>
          <w:rFonts w:ascii="Tahoma" w:hAnsi="Tahoma" w:cs="Tahoma"/>
        </w:rPr>
        <w:t xml:space="preserve">Furthermore, I swear/affirm that neither I, nor the firm, company or corporation, or any other employer for whom I am an authorized agent have been a party to any collusion with any city official or employee of the City of </w:t>
      </w:r>
      <w:r>
        <w:rPr>
          <w:rFonts w:ascii="Tahoma" w:hAnsi="Tahoma" w:cs="Tahoma"/>
        </w:rPr>
        <w:t>Clarkson Valley</w:t>
      </w:r>
      <w:r w:rsidRPr="00CD0D87">
        <w:rPr>
          <w:rFonts w:ascii="Tahoma" w:hAnsi="Tahoma" w:cs="Tahoma"/>
        </w:rPr>
        <w:t xml:space="preserve"> as to quantity, quality, or price in this prospective bid, contract or proposal; or any other terms of said undertaking; nor have I or we been a party to any discussion between other competitors and any official of the City of </w:t>
      </w:r>
      <w:r>
        <w:rPr>
          <w:rFonts w:ascii="Tahoma" w:hAnsi="Tahoma" w:cs="Tahoma"/>
        </w:rPr>
        <w:t>Clarkson Valley</w:t>
      </w:r>
      <w:r w:rsidRPr="00CD0D87">
        <w:rPr>
          <w:rFonts w:ascii="Tahoma" w:hAnsi="Tahoma" w:cs="Tahoma"/>
        </w:rPr>
        <w:t xml:space="preserve"> concerning the exchange of money or other things of value for special consideration in the letting of this bid, proposal or contract.</w:t>
      </w:r>
    </w:p>
    <w:p w14:paraId="53B6EF51" w14:textId="77777777" w:rsidR="00CD0D87" w:rsidRPr="00CD0D87" w:rsidRDefault="00CD0D87" w:rsidP="00CD0D87">
      <w:pPr>
        <w:ind w:left="-720" w:right="-630"/>
        <w:jc w:val="both"/>
        <w:rPr>
          <w:rFonts w:ascii="Tahoma" w:hAnsi="Tahoma" w:cs="Tahoma"/>
        </w:rPr>
      </w:pPr>
    </w:p>
    <w:p w14:paraId="2C07D177" w14:textId="6C13D0A0" w:rsidR="00CD0D87" w:rsidRPr="00CD0D87" w:rsidRDefault="00CD0D87" w:rsidP="00CD0D87">
      <w:pPr>
        <w:pStyle w:val="BodyText2"/>
        <w:spacing w:line="240" w:lineRule="auto"/>
        <w:ind w:left="-720" w:right="-634"/>
        <w:jc w:val="both"/>
        <w:rPr>
          <w:rFonts w:ascii="Tahoma" w:hAnsi="Tahoma" w:cs="Tahoma"/>
          <w:szCs w:val="24"/>
        </w:rPr>
      </w:pPr>
      <w:r w:rsidRPr="00CD0D87">
        <w:rPr>
          <w:rFonts w:ascii="Tahoma" w:hAnsi="Tahoma" w:cs="Tahoma"/>
          <w:szCs w:val="24"/>
        </w:rPr>
        <w:t xml:space="preserve">I do hereby swear/affirm that the work, contractual undertaking, services or materials as described by this invoice or other billing claim has been delivered, completed, or supplied in accordance with the specifications, orders, bids, requests, or contract furnished and executed by the City of Clarkson Valley, Missouri for the </w:t>
      </w:r>
      <w:proofErr w:type="gramStart"/>
      <w:r w:rsidRPr="00CD0D87">
        <w:rPr>
          <w:rFonts w:ascii="Tahoma" w:hAnsi="Tahoma" w:cs="Tahoma"/>
          <w:szCs w:val="24"/>
        </w:rPr>
        <w:t>above mentioned</w:t>
      </w:r>
      <w:proofErr w:type="gramEnd"/>
      <w:r w:rsidRPr="00CD0D87">
        <w:rPr>
          <w:rFonts w:ascii="Tahoma" w:hAnsi="Tahoma" w:cs="Tahoma"/>
          <w:szCs w:val="24"/>
        </w:rPr>
        <w:t xml:space="preserve"> bid.  Furthermore, no consideration, either directly or indirectly, has or will be made to any elected official, officer or employee of the City of Clarkson Valley or any other person, firm or corporation to obtain payment of the claim or to procure the contract or purchase order pursuant to which this claim is made.</w:t>
      </w:r>
    </w:p>
    <w:p w14:paraId="59DA702C" w14:textId="77777777" w:rsidR="00CD0D87" w:rsidRPr="00CD0D87" w:rsidRDefault="00CD0D87" w:rsidP="00CD0D87">
      <w:pPr>
        <w:ind w:left="-720" w:right="-630"/>
        <w:jc w:val="right"/>
        <w:rPr>
          <w:rFonts w:ascii="Tahoma" w:hAnsi="Tahoma" w:cs="Tahoma"/>
          <w:u w:val="single"/>
        </w:rPr>
      </w:pP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p>
    <w:p w14:paraId="197E0F79" w14:textId="0CD2BDC2" w:rsidR="00CD0D87" w:rsidRDefault="00CD0D87" w:rsidP="00CD0D87">
      <w:pPr>
        <w:pStyle w:val="Heading1"/>
        <w:ind w:left="-720" w:right="-630"/>
        <w:rPr>
          <w:rFonts w:ascii="Tahoma" w:hAnsi="Tahoma" w:cs="Tahoma"/>
          <w:sz w:val="20"/>
        </w:rPr>
      </w:pPr>
      <w:r>
        <w:rPr>
          <w:rFonts w:ascii="Tahoma" w:hAnsi="Tahoma" w:cs="Tahoma"/>
          <w:sz w:val="20"/>
        </w:rPr>
        <w:t>_________________________________________</w:t>
      </w:r>
    </w:p>
    <w:p w14:paraId="3CED705D" w14:textId="486A7D5D" w:rsidR="00CD0D87" w:rsidRDefault="00CD0D87" w:rsidP="00CD0D87">
      <w:pPr>
        <w:pStyle w:val="Heading1"/>
        <w:ind w:left="-720" w:right="-630"/>
        <w:rPr>
          <w:rFonts w:ascii="Tahoma" w:hAnsi="Tahoma" w:cs="Tahoma"/>
          <w:sz w:val="20"/>
        </w:rPr>
      </w:pPr>
      <w:r w:rsidRPr="00CD0D87">
        <w:rPr>
          <w:rFonts w:ascii="Tahoma" w:hAnsi="Tahoma" w:cs="Tahoma"/>
          <w:sz w:val="20"/>
        </w:rPr>
        <w:t>Bidder’s Signature</w:t>
      </w:r>
      <w:r w:rsidR="00ED285C">
        <w:rPr>
          <w:rFonts w:ascii="Tahoma" w:hAnsi="Tahoma" w:cs="Tahoma"/>
          <w:sz w:val="20"/>
        </w:rPr>
        <w:tab/>
      </w:r>
      <w:r w:rsidR="00ED285C">
        <w:rPr>
          <w:rFonts w:ascii="Tahoma" w:hAnsi="Tahoma" w:cs="Tahoma"/>
          <w:sz w:val="20"/>
        </w:rPr>
        <w:tab/>
      </w:r>
      <w:r w:rsidR="00ED285C">
        <w:rPr>
          <w:rFonts w:ascii="Tahoma" w:hAnsi="Tahoma" w:cs="Tahoma"/>
          <w:sz w:val="20"/>
        </w:rPr>
        <w:tab/>
      </w:r>
      <w:r w:rsidR="00ED285C">
        <w:rPr>
          <w:rFonts w:ascii="Tahoma" w:hAnsi="Tahoma" w:cs="Tahoma"/>
          <w:sz w:val="20"/>
        </w:rPr>
        <w:tab/>
        <w:t>Date</w:t>
      </w:r>
    </w:p>
    <w:p w14:paraId="666DA15B" w14:textId="5C6B2D5E" w:rsidR="00CD0D87" w:rsidRPr="00CD0D87" w:rsidRDefault="00CD0D87" w:rsidP="00CD0D87">
      <w:pPr>
        <w:pStyle w:val="Heading1"/>
        <w:ind w:left="-720" w:right="-630"/>
        <w:rPr>
          <w:rFonts w:ascii="Tahoma" w:hAnsi="Tahoma" w:cs="Tahoma"/>
          <w:sz w:val="20"/>
        </w:rPr>
      </w:pPr>
      <w:r w:rsidRPr="00CD0D87">
        <w:rPr>
          <w:rFonts w:ascii="Tahoma" w:hAnsi="Tahoma" w:cs="Tahoma"/>
        </w:rPr>
        <w:t>Please type or print name and address of bidder.</w:t>
      </w:r>
    </w:p>
    <w:p w14:paraId="60207BF4" w14:textId="77777777" w:rsidR="00CD0D87" w:rsidRPr="00CD0D87" w:rsidRDefault="00CD0D87" w:rsidP="00CD0D87">
      <w:pPr>
        <w:pStyle w:val="BodyText"/>
        <w:ind w:left="-720" w:right="-630"/>
        <w:jc w:val="right"/>
        <w:rPr>
          <w:rFonts w:ascii="Tahoma" w:hAnsi="Tahoma" w:cs="Tahoma"/>
          <w:u w:val="single"/>
        </w:rPr>
      </w:pP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p>
    <w:p w14:paraId="59402D7C" w14:textId="77777777" w:rsidR="00CD0D87" w:rsidRPr="00CD0D87" w:rsidRDefault="00CD0D87" w:rsidP="00CD0D87">
      <w:pPr>
        <w:pStyle w:val="BodyText"/>
        <w:ind w:left="-720" w:right="-630"/>
        <w:jc w:val="right"/>
        <w:rPr>
          <w:rFonts w:ascii="Tahoma" w:hAnsi="Tahoma" w:cs="Tahoma"/>
          <w:u w:val="single"/>
        </w:rPr>
      </w:pPr>
    </w:p>
    <w:p w14:paraId="0E1DD2D4" w14:textId="77777777" w:rsidR="00CD0D87" w:rsidRPr="00CD0D87" w:rsidRDefault="00CD0D87" w:rsidP="00CD0D87">
      <w:pPr>
        <w:pStyle w:val="BodyText"/>
        <w:ind w:left="-720" w:right="-630"/>
        <w:jc w:val="right"/>
        <w:rPr>
          <w:rFonts w:ascii="Tahoma" w:hAnsi="Tahoma" w:cs="Tahoma"/>
          <w:u w:val="single"/>
        </w:rPr>
      </w:pP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p>
    <w:p w14:paraId="292DCE42" w14:textId="77777777" w:rsidR="00CD0D87" w:rsidRPr="00CD0D87" w:rsidRDefault="00CD0D87" w:rsidP="00CD0D87">
      <w:pPr>
        <w:pStyle w:val="BodyText"/>
        <w:ind w:left="-720" w:right="-630"/>
        <w:jc w:val="right"/>
        <w:rPr>
          <w:rFonts w:ascii="Tahoma" w:hAnsi="Tahoma" w:cs="Tahoma"/>
          <w:u w:val="single"/>
        </w:rPr>
      </w:pPr>
    </w:p>
    <w:p w14:paraId="5D4E7924" w14:textId="77777777" w:rsidR="00CD0D87" w:rsidRPr="00CD0D87" w:rsidRDefault="00CD0D87" w:rsidP="00CD0D87">
      <w:pPr>
        <w:pStyle w:val="BodyText"/>
        <w:ind w:left="-720" w:right="-630"/>
        <w:jc w:val="right"/>
        <w:rPr>
          <w:rFonts w:ascii="Tahoma" w:hAnsi="Tahoma" w:cs="Tahoma"/>
        </w:rPr>
      </w:pP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p>
    <w:p w14:paraId="268A38A4" w14:textId="77777777" w:rsidR="00CD0D87" w:rsidRPr="00CD0D87" w:rsidRDefault="00CD0D87" w:rsidP="00CD0D87">
      <w:pPr>
        <w:pStyle w:val="BodyText"/>
        <w:ind w:left="-720" w:right="-630"/>
        <w:jc w:val="right"/>
        <w:rPr>
          <w:rFonts w:ascii="Tahoma" w:hAnsi="Tahoma" w:cs="Tahoma"/>
        </w:rPr>
      </w:pPr>
    </w:p>
    <w:p w14:paraId="1754DE80" w14:textId="77777777" w:rsidR="00CD0D87" w:rsidRPr="00CD0D87" w:rsidRDefault="00CD0D87" w:rsidP="00CD0D87">
      <w:pPr>
        <w:ind w:left="-720" w:right="-630"/>
        <w:jc w:val="both"/>
        <w:rPr>
          <w:rFonts w:ascii="Tahoma" w:hAnsi="Tahoma" w:cs="Tahoma"/>
        </w:rPr>
      </w:pPr>
    </w:p>
    <w:p w14:paraId="2DE893F7" w14:textId="28B412AB" w:rsidR="00CD0D87" w:rsidRPr="00CD0D87" w:rsidRDefault="00CD0D87" w:rsidP="00CD0D87">
      <w:pPr>
        <w:ind w:left="-720" w:right="-630"/>
        <w:jc w:val="both"/>
        <w:rPr>
          <w:rFonts w:ascii="Tahoma" w:hAnsi="Tahoma" w:cs="Tahoma"/>
        </w:rPr>
      </w:pPr>
      <w:r w:rsidRPr="00CD0D87">
        <w:rPr>
          <w:rFonts w:ascii="Tahoma" w:hAnsi="Tahoma" w:cs="Tahoma"/>
        </w:rPr>
        <w:t xml:space="preserve">STATE OF </w:t>
      </w:r>
      <w:r w:rsidR="00ED285C">
        <w:rPr>
          <w:rFonts w:ascii="Tahoma" w:hAnsi="Tahoma" w:cs="Tahoma"/>
        </w:rPr>
        <w:t>________________</w:t>
      </w:r>
      <w:r w:rsidRPr="00CD0D87">
        <w:rPr>
          <w:rFonts w:ascii="Tahoma" w:hAnsi="Tahoma" w:cs="Tahoma"/>
        </w:rPr>
        <w:t>)</w:t>
      </w:r>
    </w:p>
    <w:p w14:paraId="4E813ECD" w14:textId="18686AAF" w:rsidR="00CD0D87" w:rsidRPr="00CD0D87" w:rsidRDefault="00CD0D87" w:rsidP="00CD0D87">
      <w:pPr>
        <w:ind w:left="-720" w:right="-630"/>
        <w:jc w:val="both"/>
        <w:rPr>
          <w:rFonts w:ascii="Tahoma" w:hAnsi="Tahoma" w:cs="Tahoma"/>
        </w:rPr>
      </w:pPr>
      <w:r w:rsidRPr="00CD0D87">
        <w:rPr>
          <w:rFonts w:ascii="Tahoma" w:hAnsi="Tahoma" w:cs="Tahoma"/>
        </w:rPr>
        <w:tab/>
      </w:r>
      <w:r w:rsidRPr="00CD0D87">
        <w:rPr>
          <w:rFonts w:ascii="Tahoma" w:hAnsi="Tahoma" w:cs="Tahoma"/>
        </w:rPr>
        <w:tab/>
      </w:r>
      <w:r w:rsidRPr="00CD0D87">
        <w:rPr>
          <w:rFonts w:ascii="Tahoma" w:hAnsi="Tahoma" w:cs="Tahoma"/>
        </w:rPr>
        <w:tab/>
      </w:r>
      <w:r w:rsidRPr="00CD0D87">
        <w:rPr>
          <w:rFonts w:ascii="Tahoma" w:hAnsi="Tahoma" w:cs="Tahoma"/>
        </w:rPr>
        <w:tab/>
        <w:t xml:space="preserve"> </w:t>
      </w:r>
      <w:r w:rsidR="00ED285C">
        <w:rPr>
          <w:rFonts w:ascii="Tahoma" w:hAnsi="Tahoma" w:cs="Tahoma"/>
        </w:rPr>
        <w:tab/>
      </w:r>
      <w:r w:rsidR="00ED285C">
        <w:rPr>
          <w:rFonts w:ascii="Tahoma" w:hAnsi="Tahoma" w:cs="Tahoma"/>
        </w:rPr>
        <w:tab/>
      </w:r>
      <w:r w:rsidR="00ED285C">
        <w:rPr>
          <w:rFonts w:ascii="Tahoma" w:hAnsi="Tahoma" w:cs="Tahoma"/>
        </w:rPr>
        <w:tab/>
      </w:r>
      <w:r w:rsidR="00ED285C">
        <w:rPr>
          <w:rFonts w:ascii="Tahoma" w:hAnsi="Tahoma" w:cs="Tahoma"/>
        </w:rPr>
        <w:tab/>
        <w:t xml:space="preserve">     </w:t>
      </w:r>
      <w:r w:rsidRPr="00CD0D87">
        <w:rPr>
          <w:rFonts w:ascii="Tahoma" w:hAnsi="Tahoma" w:cs="Tahoma"/>
        </w:rPr>
        <w:t>)</w:t>
      </w:r>
    </w:p>
    <w:p w14:paraId="4F5310AB" w14:textId="2F4424FB" w:rsidR="00CD0D87" w:rsidRPr="00CD0D87" w:rsidRDefault="00CD0D87" w:rsidP="00CD0D87">
      <w:pPr>
        <w:ind w:left="-720" w:right="-630"/>
        <w:jc w:val="both"/>
        <w:rPr>
          <w:rFonts w:ascii="Tahoma" w:hAnsi="Tahoma" w:cs="Tahoma"/>
        </w:rPr>
      </w:pPr>
      <w:r w:rsidRPr="00CD0D87">
        <w:rPr>
          <w:rFonts w:ascii="Tahoma" w:hAnsi="Tahoma" w:cs="Tahoma"/>
        </w:rPr>
        <w:t xml:space="preserve">COUNTY </w:t>
      </w:r>
      <w:r w:rsidR="00ED285C">
        <w:rPr>
          <w:rFonts w:ascii="Tahoma" w:hAnsi="Tahoma" w:cs="Tahoma"/>
        </w:rPr>
        <w:t>OF _____________</w:t>
      </w:r>
      <w:proofErr w:type="gramStart"/>
      <w:r w:rsidR="00ED285C">
        <w:rPr>
          <w:rFonts w:ascii="Tahoma" w:hAnsi="Tahoma" w:cs="Tahoma"/>
        </w:rPr>
        <w:t>_ )</w:t>
      </w:r>
      <w:proofErr w:type="gramEnd"/>
    </w:p>
    <w:p w14:paraId="40B353ED" w14:textId="77777777" w:rsidR="00CD0D87" w:rsidRPr="00CD0D87" w:rsidRDefault="00CD0D87" w:rsidP="00CD0D87">
      <w:pPr>
        <w:ind w:left="-720" w:right="-630"/>
        <w:jc w:val="both"/>
        <w:rPr>
          <w:rFonts w:ascii="Tahoma" w:hAnsi="Tahoma" w:cs="Tahoma"/>
        </w:rPr>
      </w:pPr>
    </w:p>
    <w:p w14:paraId="3AA782D7" w14:textId="77777777" w:rsidR="00CD0D87" w:rsidRPr="00CD0D87" w:rsidRDefault="00CD0D87" w:rsidP="00CD0D87">
      <w:pPr>
        <w:pStyle w:val="BodyText3"/>
        <w:ind w:left="-720" w:right="-630"/>
        <w:rPr>
          <w:rFonts w:ascii="Tahoma" w:hAnsi="Tahoma" w:cs="Tahoma"/>
          <w:sz w:val="20"/>
          <w:szCs w:val="20"/>
        </w:rPr>
      </w:pPr>
      <w:r w:rsidRPr="00CD0D87">
        <w:rPr>
          <w:rFonts w:ascii="Tahoma" w:hAnsi="Tahoma" w:cs="Tahoma"/>
          <w:sz w:val="20"/>
          <w:szCs w:val="20"/>
        </w:rPr>
        <w:tab/>
        <w:t>On this ____ day of ____________, 20__, before me personally appeared _____________________, to me known to be the person(s) described in and who executed the forgoing instrument and acknowledged that they executed the same as their free act and deed.</w:t>
      </w:r>
    </w:p>
    <w:p w14:paraId="4753407B" w14:textId="77777777" w:rsidR="00CD0D87" w:rsidRPr="00CD0D87" w:rsidRDefault="00CD0D87" w:rsidP="00CD0D87">
      <w:pPr>
        <w:ind w:left="-720" w:right="-630"/>
        <w:jc w:val="both"/>
        <w:rPr>
          <w:rFonts w:ascii="Tahoma" w:hAnsi="Tahoma" w:cs="Tahoma"/>
        </w:rPr>
      </w:pPr>
    </w:p>
    <w:p w14:paraId="5FDD885F" w14:textId="77777777" w:rsidR="00CD0D87" w:rsidRPr="00CD0D87" w:rsidRDefault="00CD0D87" w:rsidP="00CD0D87">
      <w:pPr>
        <w:ind w:left="-720" w:right="-630"/>
        <w:jc w:val="both"/>
        <w:rPr>
          <w:rFonts w:ascii="Tahoma" w:hAnsi="Tahoma" w:cs="Tahoma"/>
        </w:rPr>
      </w:pPr>
      <w:r w:rsidRPr="00CD0D87">
        <w:rPr>
          <w:rFonts w:ascii="Tahoma" w:hAnsi="Tahoma" w:cs="Tahoma"/>
        </w:rPr>
        <w:tab/>
        <w:t>IN TESTIMONY WHEREOF, I have hereunto set my hand and affixed my official seal at my office in ____________ County, _____________, the day and year first above written.</w:t>
      </w:r>
    </w:p>
    <w:p w14:paraId="50C58E9C" w14:textId="77777777" w:rsidR="00CD0D87" w:rsidRPr="00CD0D87" w:rsidRDefault="00CD0D87" w:rsidP="00CD0D87">
      <w:pPr>
        <w:ind w:left="-720" w:right="-630"/>
        <w:jc w:val="both"/>
        <w:rPr>
          <w:rFonts w:ascii="Tahoma" w:hAnsi="Tahoma" w:cs="Tahoma"/>
        </w:rPr>
      </w:pPr>
    </w:p>
    <w:p w14:paraId="45FCD84E" w14:textId="77777777" w:rsidR="00CD0D87" w:rsidRPr="00CD0D87" w:rsidRDefault="00CD0D87" w:rsidP="00CD0D87">
      <w:pPr>
        <w:ind w:left="-720" w:right="-630"/>
        <w:jc w:val="both"/>
        <w:rPr>
          <w:rFonts w:ascii="Tahoma" w:hAnsi="Tahoma" w:cs="Tahoma"/>
        </w:rPr>
      </w:pP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p>
    <w:p w14:paraId="49B04BF5" w14:textId="73D5D88F" w:rsidR="00ED285C" w:rsidRPr="00ED285C" w:rsidRDefault="00ED285C" w:rsidP="00CD0D87">
      <w:pPr>
        <w:pStyle w:val="Heading2"/>
        <w:rPr>
          <w:rFonts w:ascii="Tahoma" w:hAnsi="Tahoma" w:cs="Tahoma"/>
          <w:b w:val="0"/>
          <w:bCs/>
          <w:sz w:val="20"/>
        </w:rPr>
      </w:pPr>
      <w:r w:rsidRPr="00ED285C">
        <w:rPr>
          <w:rFonts w:ascii="Tahoma" w:hAnsi="Tahoma" w:cs="Tahoma"/>
          <w:b w:val="0"/>
          <w:bCs/>
          <w:sz w:val="20"/>
        </w:rPr>
        <w:t>__________________________________</w:t>
      </w:r>
    </w:p>
    <w:p w14:paraId="0F470C55" w14:textId="7A22326B" w:rsidR="00ED285C" w:rsidRPr="00ED285C" w:rsidRDefault="00ED285C" w:rsidP="00ED285C">
      <w:pPr>
        <w:rPr>
          <w:rFonts w:ascii="Tahoma" w:hAnsi="Tahoma" w:cs="Tahoma"/>
          <w:bCs/>
        </w:rPr>
      </w:pPr>
      <w:r w:rsidRPr="00ED285C">
        <w:rPr>
          <w:rFonts w:ascii="Tahoma" w:hAnsi="Tahoma" w:cs="Tahoma"/>
          <w:bCs/>
        </w:rPr>
        <w:t>Notary Public</w:t>
      </w:r>
    </w:p>
    <w:p w14:paraId="1002F5D1" w14:textId="1E9CCE7D" w:rsidR="00CD0D87" w:rsidRPr="00CD0D87" w:rsidRDefault="00CD0D87" w:rsidP="00CD0D87">
      <w:pPr>
        <w:pStyle w:val="Heading2"/>
        <w:rPr>
          <w:rFonts w:ascii="Tahoma" w:hAnsi="Tahoma" w:cs="Tahoma"/>
          <w:sz w:val="20"/>
        </w:rPr>
      </w:pPr>
    </w:p>
    <w:p w14:paraId="5C9CFF5B" w14:textId="77777777" w:rsidR="00CD0D87" w:rsidRPr="00CD0D87" w:rsidRDefault="00CD0D87" w:rsidP="00CD0D87">
      <w:pPr>
        <w:jc w:val="both"/>
        <w:rPr>
          <w:rFonts w:ascii="Tahoma" w:hAnsi="Tahoma" w:cs="Tahoma"/>
        </w:rPr>
      </w:pPr>
    </w:p>
    <w:p w14:paraId="0DFD3B40" w14:textId="77777777" w:rsidR="00CD0D87" w:rsidRPr="00CD0D87" w:rsidRDefault="00CD0D87" w:rsidP="00CD0D87">
      <w:pPr>
        <w:jc w:val="both"/>
        <w:rPr>
          <w:rFonts w:ascii="Tahoma" w:hAnsi="Tahoma" w:cs="Tahoma"/>
        </w:rPr>
      </w:pPr>
      <w:r w:rsidRPr="00CD0D87">
        <w:rPr>
          <w:rFonts w:ascii="Tahoma" w:hAnsi="Tahoma" w:cs="Tahoma"/>
        </w:rPr>
        <w:t xml:space="preserve">My Commission expires:  </w:t>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r w:rsidRPr="00CD0D87">
        <w:rPr>
          <w:rFonts w:ascii="Tahoma" w:hAnsi="Tahoma" w:cs="Tahoma"/>
          <w:u w:val="single"/>
        </w:rPr>
        <w:tab/>
      </w:r>
    </w:p>
    <w:p w14:paraId="46D6BD06" w14:textId="77777777" w:rsidR="00CD0D87" w:rsidRPr="00CD0D87" w:rsidRDefault="00CD0D87" w:rsidP="00CD0D87">
      <w:pPr>
        <w:jc w:val="both"/>
        <w:rPr>
          <w:rFonts w:ascii="Tahoma" w:hAnsi="Tahoma" w:cs="Tahoma"/>
        </w:rPr>
      </w:pPr>
      <w:r w:rsidRPr="00CD0D87">
        <w:rPr>
          <w:rFonts w:ascii="Tahoma" w:hAnsi="Tahoma" w:cs="Tahoma"/>
        </w:rPr>
        <w:tab/>
      </w:r>
      <w:r w:rsidRPr="00CD0D87">
        <w:rPr>
          <w:rFonts w:ascii="Tahoma" w:hAnsi="Tahoma" w:cs="Tahoma"/>
        </w:rPr>
        <w:tab/>
      </w:r>
    </w:p>
    <w:p w14:paraId="5905260F" w14:textId="77777777" w:rsidR="00557714" w:rsidRPr="00CD0D87" w:rsidRDefault="00557714" w:rsidP="00557714">
      <w:pPr>
        <w:tabs>
          <w:tab w:val="left" w:pos="630"/>
          <w:tab w:val="right" w:pos="4410"/>
          <w:tab w:val="left" w:pos="5040"/>
          <w:tab w:val="right" w:pos="8640"/>
        </w:tabs>
        <w:rPr>
          <w:rFonts w:ascii="Tahoma" w:hAnsi="Tahoma" w:cs="Tahoma"/>
          <w:sz w:val="22"/>
        </w:rPr>
      </w:pPr>
    </w:p>
    <w:p w14:paraId="3591F560" w14:textId="77777777" w:rsidR="009F5CA3" w:rsidRPr="009C432C" w:rsidRDefault="00557714" w:rsidP="00557714">
      <w:pPr>
        <w:tabs>
          <w:tab w:val="left" w:pos="630"/>
          <w:tab w:val="right" w:pos="4410"/>
          <w:tab w:val="left" w:pos="5040"/>
          <w:tab w:val="right" w:pos="8640"/>
        </w:tabs>
        <w:rPr>
          <w:rFonts w:ascii="Tahoma" w:hAnsi="Tahoma" w:cs="Tahoma"/>
          <w:sz w:val="22"/>
        </w:rPr>
      </w:pPr>
      <w:r w:rsidRPr="00CD0D87">
        <w:rPr>
          <w:rFonts w:ascii="Tahoma" w:hAnsi="Tahoma" w:cs="Tahoma"/>
          <w:sz w:val="22"/>
        </w:rPr>
        <w:br w:type="page"/>
      </w:r>
    </w:p>
    <w:p w14:paraId="6F29AF68" w14:textId="77777777" w:rsidR="00C84AB4" w:rsidRPr="009C432C" w:rsidRDefault="00E14864" w:rsidP="006A5E72">
      <w:pPr>
        <w:pStyle w:val="Heading3"/>
        <w:rPr>
          <w:rFonts w:ascii="Tahoma" w:hAnsi="Tahoma" w:cs="Tahoma"/>
        </w:rPr>
      </w:pPr>
      <w:r>
        <w:rPr>
          <w:rFonts w:ascii="Tahoma" w:hAnsi="Tahoma" w:cs="Tahoma"/>
        </w:rPr>
        <w:lastRenderedPageBreak/>
        <w:t>A</w:t>
      </w:r>
      <w:r w:rsidR="00AE42BE" w:rsidRPr="009C432C">
        <w:rPr>
          <w:rFonts w:ascii="Tahoma" w:hAnsi="Tahoma" w:cs="Tahoma"/>
        </w:rPr>
        <w:t xml:space="preserve">ttachment </w:t>
      </w:r>
      <w:r w:rsidR="00FC47D8">
        <w:rPr>
          <w:rFonts w:ascii="Tahoma" w:hAnsi="Tahoma" w:cs="Tahoma"/>
        </w:rPr>
        <w:t>C</w:t>
      </w:r>
    </w:p>
    <w:p w14:paraId="2D3B1E58" w14:textId="77777777" w:rsidR="00C84AB4" w:rsidRPr="009C432C" w:rsidRDefault="00C84AB4" w:rsidP="006A5E72">
      <w:pPr>
        <w:tabs>
          <w:tab w:val="center" w:pos="4680"/>
        </w:tabs>
        <w:jc w:val="center"/>
        <w:rPr>
          <w:rFonts w:ascii="Tahoma" w:hAnsi="Tahoma" w:cs="Tahoma"/>
          <w:b/>
          <w:sz w:val="28"/>
        </w:rPr>
      </w:pPr>
      <w:r w:rsidRPr="009C432C">
        <w:rPr>
          <w:rFonts w:ascii="Tahoma" w:hAnsi="Tahoma" w:cs="Tahoma"/>
          <w:b/>
          <w:sz w:val="28"/>
        </w:rPr>
        <w:t>Banking Services Agreement</w:t>
      </w:r>
    </w:p>
    <w:p w14:paraId="5007EFA8" w14:textId="77777777" w:rsidR="00C84AB4" w:rsidRPr="009C432C" w:rsidRDefault="00C84AB4" w:rsidP="00CD5FC4">
      <w:pPr>
        <w:rPr>
          <w:rFonts w:ascii="Tahoma" w:hAnsi="Tahoma" w:cs="Tahoma"/>
          <w:sz w:val="22"/>
        </w:rPr>
      </w:pPr>
    </w:p>
    <w:p w14:paraId="5B81EA21" w14:textId="77777777" w:rsidR="00C84AB4" w:rsidRPr="009C432C" w:rsidRDefault="00C84AB4" w:rsidP="00CD5FC4">
      <w:pPr>
        <w:rPr>
          <w:rFonts w:ascii="Tahoma" w:hAnsi="Tahoma" w:cs="Tahoma"/>
          <w:sz w:val="22"/>
        </w:rPr>
      </w:pPr>
    </w:p>
    <w:p w14:paraId="21FFD59F" w14:textId="55DBCC31" w:rsidR="00C84AB4" w:rsidRPr="009C432C" w:rsidRDefault="00C84AB4" w:rsidP="00CD5FC4">
      <w:pPr>
        <w:rPr>
          <w:rFonts w:ascii="Tahoma" w:hAnsi="Tahoma" w:cs="Tahoma"/>
          <w:sz w:val="22"/>
        </w:rPr>
      </w:pPr>
      <w:r w:rsidRPr="009C432C">
        <w:rPr>
          <w:rFonts w:ascii="Tahoma" w:hAnsi="Tahoma" w:cs="Tahoma"/>
          <w:sz w:val="22"/>
        </w:rPr>
        <w:t xml:space="preserve">BANKING SERVICES AGREEMENT PROVISIONS FOR THE CITY OF </w:t>
      </w:r>
      <w:r w:rsidR="00981D08">
        <w:rPr>
          <w:rFonts w:ascii="Tahoma" w:hAnsi="Tahoma" w:cs="Tahoma"/>
          <w:sz w:val="22"/>
        </w:rPr>
        <w:t>CLARKSON VALLEY</w:t>
      </w:r>
    </w:p>
    <w:p w14:paraId="6EB3023C" w14:textId="77777777" w:rsidR="00C84AB4" w:rsidRPr="009C432C" w:rsidRDefault="00C84AB4" w:rsidP="00CD5FC4">
      <w:pPr>
        <w:rPr>
          <w:rFonts w:ascii="Tahoma" w:hAnsi="Tahoma" w:cs="Tahoma"/>
          <w:sz w:val="22"/>
        </w:rPr>
      </w:pPr>
    </w:p>
    <w:p w14:paraId="6469B0F4" w14:textId="54E1D363" w:rsidR="00C84AB4" w:rsidRPr="009C432C" w:rsidRDefault="00C84AB4" w:rsidP="00CD5FC4">
      <w:pPr>
        <w:rPr>
          <w:rFonts w:ascii="Tahoma" w:hAnsi="Tahoma" w:cs="Tahoma"/>
          <w:sz w:val="22"/>
        </w:rPr>
      </w:pPr>
      <w:r w:rsidRPr="009C432C">
        <w:rPr>
          <w:rFonts w:ascii="Tahoma" w:hAnsi="Tahoma" w:cs="Tahoma"/>
          <w:sz w:val="22"/>
        </w:rPr>
        <w:t xml:space="preserve">The City of </w:t>
      </w:r>
      <w:r w:rsidR="00981D08">
        <w:rPr>
          <w:rFonts w:ascii="Tahoma" w:hAnsi="Tahoma" w:cs="Tahoma"/>
          <w:sz w:val="22"/>
        </w:rPr>
        <w:t>Clarkson Valley</w:t>
      </w:r>
      <w:r w:rsidR="009416C0">
        <w:rPr>
          <w:rFonts w:ascii="Tahoma" w:hAnsi="Tahoma" w:cs="Tahoma"/>
          <w:sz w:val="22"/>
        </w:rPr>
        <w:t>, Missouri</w:t>
      </w:r>
      <w:r w:rsidRPr="009C432C">
        <w:rPr>
          <w:rFonts w:ascii="Tahoma" w:hAnsi="Tahoma" w:cs="Tahoma"/>
          <w:sz w:val="22"/>
        </w:rPr>
        <w:t xml:space="preserve">, a municipal corporation (hereinafter the "City") and </w:t>
      </w:r>
      <w:r w:rsidR="00782604">
        <w:rPr>
          <w:rFonts w:ascii="Tahoma" w:hAnsi="Tahoma" w:cs="Tahoma"/>
          <w:sz w:val="22"/>
        </w:rPr>
        <w:t xml:space="preserve">                </w:t>
      </w:r>
      <w:r w:rsidRPr="009C432C">
        <w:rPr>
          <w:rFonts w:ascii="Tahoma" w:hAnsi="Tahoma" w:cs="Tahoma"/>
          <w:sz w:val="22"/>
          <w:u w:val="single"/>
        </w:rPr>
        <w:tab/>
      </w:r>
      <w:r w:rsidRPr="009C432C">
        <w:rPr>
          <w:rFonts w:ascii="Tahoma" w:hAnsi="Tahoma" w:cs="Tahoma"/>
          <w:sz w:val="22"/>
          <w:u w:val="single"/>
        </w:rPr>
        <w:tab/>
      </w:r>
      <w:r w:rsidRPr="009C432C">
        <w:rPr>
          <w:rFonts w:ascii="Tahoma" w:hAnsi="Tahoma" w:cs="Tahoma"/>
          <w:sz w:val="22"/>
          <w:u w:val="single"/>
        </w:rPr>
        <w:tab/>
      </w:r>
      <w:r w:rsidR="00782604">
        <w:rPr>
          <w:rFonts w:ascii="Tahoma" w:hAnsi="Tahoma" w:cs="Tahoma"/>
          <w:sz w:val="22"/>
          <w:u w:val="single"/>
        </w:rPr>
        <w:t>_________</w:t>
      </w:r>
      <w:r w:rsidRPr="009C432C">
        <w:rPr>
          <w:rFonts w:ascii="Tahoma" w:hAnsi="Tahoma" w:cs="Tahoma"/>
          <w:sz w:val="22"/>
        </w:rPr>
        <w:t xml:space="preserve">, whose address is </w:t>
      </w:r>
      <w:r w:rsidRPr="009C432C">
        <w:rPr>
          <w:rFonts w:ascii="Tahoma" w:hAnsi="Tahoma" w:cs="Tahoma"/>
          <w:sz w:val="22"/>
          <w:u w:val="single"/>
        </w:rPr>
        <w:tab/>
      </w:r>
      <w:r w:rsidRPr="009C432C">
        <w:rPr>
          <w:rFonts w:ascii="Tahoma" w:hAnsi="Tahoma" w:cs="Tahoma"/>
          <w:sz w:val="22"/>
          <w:u w:val="single"/>
        </w:rPr>
        <w:tab/>
      </w:r>
      <w:r w:rsidRPr="009C432C">
        <w:rPr>
          <w:rFonts w:ascii="Tahoma" w:hAnsi="Tahoma" w:cs="Tahoma"/>
          <w:sz w:val="22"/>
          <w:u w:val="single"/>
        </w:rPr>
        <w:tab/>
      </w:r>
      <w:r w:rsidRPr="009C432C">
        <w:rPr>
          <w:rFonts w:ascii="Tahoma" w:hAnsi="Tahoma" w:cs="Tahoma"/>
          <w:sz w:val="22"/>
          <w:u w:val="single"/>
        </w:rPr>
        <w:tab/>
      </w:r>
      <w:r w:rsidRPr="009C432C">
        <w:rPr>
          <w:rFonts w:ascii="Tahoma" w:hAnsi="Tahoma" w:cs="Tahoma"/>
          <w:sz w:val="22"/>
          <w:u w:val="single"/>
        </w:rPr>
        <w:tab/>
      </w:r>
      <w:r w:rsidRPr="009C432C">
        <w:rPr>
          <w:rFonts w:ascii="Tahoma" w:hAnsi="Tahoma" w:cs="Tahoma"/>
          <w:sz w:val="22"/>
          <w:u w:val="single"/>
        </w:rPr>
        <w:tab/>
      </w:r>
      <w:r w:rsidRPr="009C432C">
        <w:rPr>
          <w:rFonts w:ascii="Tahoma" w:hAnsi="Tahoma" w:cs="Tahoma"/>
          <w:sz w:val="22"/>
          <w:u w:val="single"/>
        </w:rPr>
        <w:tab/>
      </w:r>
      <w:r w:rsidRPr="009C432C">
        <w:rPr>
          <w:rFonts w:ascii="Tahoma" w:hAnsi="Tahoma" w:cs="Tahoma"/>
          <w:sz w:val="22"/>
          <w:u w:val="single"/>
        </w:rPr>
        <w:tab/>
      </w:r>
      <w:r w:rsidRPr="009C432C">
        <w:rPr>
          <w:rFonts w:ascii="Tahoma" w:hAnsi="Tahoma" w:cs="Tahoma"/>
          <w:sz w:val="22"/>
          <w:u w:val="single"/>
        </w:rPr>
        <w:tab/>
      </w:r>
      <w:r w:rsidRPr="009C432C">
        <w:rPr>
          <w:rFonts w:ascii="Tahoma" w:hAnsi="Tahoma" w:cs="Tahoma"/>
          <w:sz w:val="22"/>
        </w:rPr>
        <w:t>, (hereinafter the "Financial Institution", agree and contract as follows:</w:t>
      </w:r>
    </w:p>
    <w:p w14:paraId="45B675E7" w14:textId="77777777" w:rsidR="00C84AB4" w:rsidRPr="009C432C" w:rsidRDefault="00C84AB4" w:rsidP="00CD5FC4">
      <w:pPr>
        <w:rPr>
          <w:rFonts w:ascii="Tahoma" w:hAnsi="Tahoma" w:cs="Tahoma"/>
          <w:sz w:val="22"/>
        </w:rPr>
      </w:pPr>
    </w:p>
    <w:p w14:paraId="03D60307" w14:textId="77777777" w:rsidR="00C84AB4" w:rsidRPr="009C432C" w:rsidRDefault="00C84AB4" w:rsidP="00CD5FC4">
      <w:pPr>
        <w:ind w:firstLine="720"/>
        <w:rPr>
          <w:rFonts w:ascii="Tahoma" w:hAnsi="Tahoma" w:cs="Tahoma"/>
          <w:sz w:val="22"/>
        </w:rPr>
      </w:pPr>
      <w:r w:rsidRPr="009C432C">
        <w:rPr>
          <w:rFonts w:ascii="Tahoma" w:hAnsi="Tahoma" w:cs="Tahoma"/>
          <w:sz w:val="22"/>
        </w:rPr>
        <w:t>1.</w:t>
      </w:r>
      <w:r w:rsidRPr="009C432C">
        <w:rPr>
          <w:rFonts w:ascii="Tahoma" w:hAnsi="Tahoma" w:cs="Tahoma"/>
          <w:sz w:val="22"/>
        </w:rPr>
        <w:tab/>
        <w:t>SERVICES BY FINANCIAL INSTITUTION</w:t>
      </w:r>
    </w:p>
    <w:p w14:paraId="443ECA6E" w14:textId="77777777" w:rsidR="00C84AB4" w:rsidRPr="009C432C" w:rsidRDefault="00C84AB4" w:rsidP="00CD5FC4">
      <w:pPr>
        <w:rPr>
          <w:rFonts w:ascii="Tahoma" w:hAnsi="Tahoma" w:cs="Tahoma"/>
          <w:sz w:val="22"/>
        </w:rPr>
      </w:pPr>
    </w:p>
    <w:p w14:paraId="37E8C237" w14:textId="77777777" w:rsidR="00C84AB4" w:rsidRPr="009C432C" w:rsidRDefault="00C84AB4" w:rsidP="00CD5FC4">
      <w:pPr>
        <w:ind w:left="2160" w:hanging="720"/>
        <w:rPr>
          <w:rFonts w:ascii="Tahoma" w:hAnsi="Tahoma" w:cs="Tahoma"/>
          <w:sz w:val="22"/>
        </w:rPr>
      </w:pPr>
      <w:r w:rsidRPr="009C432C">
        <w:rPr>
          <w:rFonts w:ascii="Tahoma" w:hAnsi="Tahoma" w:cs="Tahoma"/>
          <w:sz w:val="22"/>
        </w:rPr>
        <w:t>A.</w:t>
      </w:r>
      <w:r w:rsidRPr="009C432C">
        <w:rPr>
          <w:rFonts w:ascii="Tahoma" w:hAnsi="Tahoma" w:cs="Tahoma"/>
          <w:sz w:val="22"/>
        </w:rPr>
        <w:tab/>
        <w:t>The Financial Institution agrees to perform the services described in this proposal, which attachment is incorporated herein by reference.</w:t>
      </w:r>
    </w:p>
    <w:p w14:paraId="776F932A" w14:textId="77777777" w:rsidR="00C84AB4" w:rsidRPr="009C432C" w:rsidRDefault="00C84AB4" w:rsidP="00CD5FC4">
      <w:pPr>
        <w:rPr>
          <w:rFonts w:ascii="Tahoma" w:hAnsi="Tahoma" w:cs="Tahoma"/>
          <w:sz w:val="22"/>
        </w:rPr>
      </w:pPr>
    </w:p>
    <w:p w14:paraId="0E6DB4A3" w14:textId="77777777" w:rsidR="00C84AB4" w:rsidRPr="009C432C" w:rsidRDefault="00C84AB4" w:rsidP="00CD5FC4">
      <w:pPr>
        <w:ind w:left="2160" w:hanging="720"/>
        <w:rPr>
          <w:rFonts w:ascii="Tahoma" w:hAnsi="Tahoma" w:cs="Tahoma"/>
          <w:sz w:val="22"/>
        </w:rPr>
      </w:pPr>
      <w:r w:rsidRPr="009C432C">
        <w:rPr>
          <w:rFonts w:ascii="Tahoma" w:hAnsi="Tahoma" w:cs="Tahoma"/>
          <w:sz w:val="22"/>
        </w:rPr>
        <w:t>B.</w:t>
      </w:r>
      <w:r w:rsidRPr="009C432C">
        <w:rPr>
          <w:rFonts w:ascii="Tahoma" w:hAnsi="Tahoma" w:cs="Tahoma"/>
          <w:sz w:val="22"/>
        </w:rPr>
        <w:tab/>
        <w:t>All services, and all duties incidental or necessary thereto, shall be conducted and performed diligently and completely and in accordance with professional standards of conduct and performance.</w:t>
      </w:r>
    </w:p>
    <w:p w14:paraId="21B786CA" w14:textId="77777777" w:rsidR="00C84AB4" w:rsidRPr="009C432C" w:rsidRDefault="00C84AB4" w:rsidP="00CD5FC4">
      <w:pPr>
        <w:rPr>
          <w:rFonts w:ascii="Tahoma" w:hAnsi="Tahoma" w:cs="Tahoma"/>
          <w:sz w:val="22"/>
        </w:rPr>
      </w:pPr>
    </w:p>
    <w:p w14:paraId="18BAC85B" w14:textId="77777777" w:rsidR="00C84AB4" w:rsidRPr="009C432C" w:rsidRDefault="00C84AB4" w:rsidP="00CD5FC4">
      <w:pPr>
        <w:ind w:firstLine="720"/>
        <w:rPr>
          <w:rFonts w:ascii="Tahoma" w:hAnsi="Tahoma" w:cs="Tahoma"/>
          <w:sz w:val="22"/>
        </w:rPr>
      </w:pPr>
      <w:r w:rsidRPr="009C432C">
        <w:rPr>
          <w:rFonts w:ascii="Tahoma" w:hAnsi="Tahoma" w:cs="Tahoma"/>
          <w:sz w:val="22"/>
        </w:rPr>
        <w:t>2.</w:t>
      </w:r>
      <w:r w:rsidRPr="009C432C">
        <w:rPr>
          <w:rFonts w:ascii="Tahoma" w:hAnsi="Tahoma" w:cs="Tahoma"/>
          <w:sz w:val="22"/>
        </w:rPr>
        <w:tab/>
        <w:t>COMPENSATION</w:t>
      </w:r>
    </w:p>
    <w:p w14:paraId="50A4FDC9" w14:textId="77777777" w:rsidR="00C84AB4" w:rsidRPr="009C432C" w:rsidRDefault="00C84AB4" w:rsidP="00CD5FC4">
      <w:pPr>
        <w:rPr>
          <w:rFonts w:ascii="Tahoma" w:hAnsi="Tahoma" w:cs="Tahoma"/>
          <w:sz w:val="22"/>
        </w:rPr>
      </w:pPr>
    </w:p>
    <w:p w14:paraId="64A8E0BC" w14:textId="77777777" w:rsidR="00C84AB4" w:rsidRPr="009C432C" w:rsidRDefault="00C84AB4" w:rsidP="00CD5FC4">
      <w:pPr>
        <w:ind w:left="2160" w:hanging="720"/>
        <w:rPr>
          <w:rFonts w:ascii="Tahoma" w:hAnsi="Tahoma" w:cs="Tahoma"/>
          <w:sz w:val="22"/>
        </w:rPr>
      </w:pPr>
      <w:r w:rsidRPr="009C432C">
        <w:rPr>
          <w:rFonts w:ascii="Tahoma" w:hAnsi="Tahoma" w:cs="Tahoma"/>
          <w:sz w:val="22"/>
        </w:rPr>
        <w:t>A.</w:t>
      </w:r>
      <w:r w:rsidRPr="009C432C">
        <w:rPr>
          <w:rFonts w:ascii="Tahoma" w:hAnsi="Tahoma" w:cs="Tahoma"/>
          <w:sz w:val="22"/>
        </w:rPr>
        <w:tab/>
        <w:t xml:space="preserve">The total compensation to be paid to the Financial Institution shall be detailed in Attachment </w:t>
      </w:r>
      <w:r w:rsidR="00BA5027" w:rsidRPr="009C432C">
        <w:rPr>
          <w:rFonts w:ascii="Tahoma" w:hAnsi="Tahoma" w:cs="Tahoma"/>
          <w:sz w:val="22"/>
        </w:rPr>
        <w:t>A</w:t>
      </w:r>
      <w:r w:rsidRPr="009C432C">
        <w:rPr>
          <w:rFonts w:ascii="Tahoma" w:hAnsi="Tahoma" w:cs="Tahoma"/>
          <w:sz w:val="22"/>
        </w:rPr>
        <w:t>.</w:t>
      </w:r>
    </w:p>
    <w:p w14:paraId="3DC26889" w14:textId="77777777" w:rsidR="00C84AB4" w:rsidRPr="009C432C" w:rsidRDefault="00C84AB4" w:rsidP="00CD5FC4">
      <w:pPr>
        <w:rPr>
          <w:rFonts w:ascii="Tahoma" w:hAnsi="Tahoma" w:cs="Tahoma"/>
          <w:sz w:val="22"/>
        </w:rPr>
      </w:pPr>
    </w:p>
    <w:p w14:paraId="66311A3F" w14:textId="77777777" w:rsidR="00C84AB4" w:rsidRPr="009C432C" w:rsidRDefault="00C84AB4" w:rsidP="00CD5FC4">
      <w:pPr>
        <w:ind w:left="2160"/>
        <w:rPr>
          <w:rFonts w:ascii="Tahoma" w:hAnsi="Tahoma" w:cs="Tahoma"/>
          <w:sz w:val="22"/>
        </w:rPr>
      </w:pPr>
      <w:r w:rsidRPr="009C432C">
        <w:rPr>
          <w:rFonts w:ascii="Tahoma" w:hAnsi="Tahoma" w:cs="Tahoma"/>
          <w:sz w:val="22"/>
        </w:rPr>
        <w:t>The above fees include all labor, materials and expenses required for the completion of these services.</w:t>
      </w:r>
    </w:p>
    <w:p w14:paraId="04C8D1DC" w14:textId="77777777" w:rsidR="00C84AB4" w:rsidRPr="009C432C" w:rsidRDefault="00C84AB4" w:rsidP="00CD5FC4">
      <w:pPr>
        <w:rPr>
          <w:rFonts w:ascii="Tahoma" w:hAnsi="Tahoma" w:cs="Tahoma"/>
          <w:sz w:val="22"/>
        </w:rPr>
      </w:pPr>
    </w:p>
    <w:p w14:paraId="272798C6" w14:textId="77777777" w:rsidR="00C84AB4" w:rsidRPr="009C432C" w:rsidRDefault="00C84AB4" w:rsidP="00CD5FC4">
      <w:pPr>
        <w:ind w:left="2160" w:hanging="720"/>
        <w:rPr>
          <w:rFonts w:ascii="Tahoma" w:hAnsi="Tahoma" w:cs="Tahoma"/>
          <w:sz w:val="22"/>
        </w:rPr>
      </w:pPr>
      <w:r w:rsidRPr="009C432C">
        <w:rPr>
          <w:rFonts w:ascii="Tahoma" w:hAnsi="Tahoma" w:cs="Tahoma"/>
          <w:sz w:val="22"/>
        </w:rPr>
        <w:t>B.</w:t>
      </w:r>
      <w:r w:rsidRPr="009C432C">
        <w:rPr>
          <w:rFonts w:ascii="Tahoma" w:hAnsi="Tahoma" w:cs="Tahoma"/>
          <w:sz w:val="22"/>
        </w:rPr>
        <w:tab/>
        <w:t xml:space="preserve">Payment to Financial Institution by the City in accordance with the above shall be the total compensation for all work performed under this </w:t>
      </w:r>
      <w:r w:rsidR="004865D2">
        <w:rPr>
          <w:rFonts w:ascii="Tahoma" w:hAnsi="Tahoma" w:cs="Tahoma"/>
          <w:sz w:val="22"/>
        </w:rPr>
        <w:t xml:space="preserve">agree- </w:t>
      </w:r>
      <w:proofErr w:type="spellStart"/>
      <w:r w:rsidRPr="009C432C">
        <w:rPr>
          <w:rFonts w:ascii="Tahoma" w:hAnsi="Tahoma" w:cs="Tahoma"/>
          <w:sz w:val="22"/>
        </w:rPr>
        <w:t>ment</w:t>
      </w:r>
      <w:proofErr w:type="spellEnd"/>
      <w:r w:rsidRPr="009C432C">
        <w:rPr>
          <w:rFonts w:ascii="Tahoma" w:hAnsi="Tahoma" w:cs="Tahoma"/>
          <w:sz w:val="22"/>
        </w:rPr>
        <w:t xml:space="preserve"> and supporting documents hereto as well as all subcontractor's fees and expenses, supervision, labor supplies, materials, equipment or the use thereof, reimbursable expenses, and other necessary incidentals.</w:t>
      </w:r>
    </w:p>
    <w:p w14:paraId="351CB215" w14:textId="77777777" w:rsidR="00C84AB4" w:rsidRPr="009C432C" w:rsidRDefault="00C84AB4" w:rsidP="00CD5FC4">
      <w:pPr>
        <w:rPr>
          <w:rFonts w:ascii="Tahoma" w:hAnsi="Tahoma" w:cs="Tahoma"/>
          <w:sz w:val="22"/>
        </w:rPr>
      </w:pPr>
    </w:p>
    <w:p w14:paraId="28E8946A" w14:textId="77777777" w:rsidR="00C84AB4" w:rsidRPr="009C432C" w:rsidRDefault="00C84AB4" w:rsidP="00CD5FC4">
      <w:pPr>
        <w:ind w:left="2160" w:hanging="720"/>
        <w:rPr>
          <w:rFonts w:ascii="Tahoma" w:hAnsi="Tahoma" w:cs="Tahoma"/>
          <w:sz w:val="22"/>
        </w:rPr>
      </w:pPr>
      <w:r w:rsidRPr="009C432C">
        <w:rPr>
          <w:rFonts w:ascii="Tahoma" w:hAnsi="Tahoma" w:cs="Tahoma"/>
          <w:sz w:val="22"/>
        </w:rPr>
        <w:t>C.</w:t>
      </w:r>
      <w:r w:rsidRPr="009C432C">
        <w:rPr>
          <w:rFonts w:ascii="Tahoma" w:hAnsi="Tahoma" w:cs="Tahoma"/>
          <w:sz w:val="22"/>
        </w:rPr>
        <w:tab/>
        <w:t xml:space="preserve">The Financial Institution shall be paid based on the acceptance of the proposed compensation.  </w:t>
      </w:r>
    </w:p>
    <w:p w14:paraId="7D92769A" w14:textId="77777777" w:rsidR="00C84AB4" w:rsidRPr="009C432C" w:rsidRDefault="00C84AB4" w:rsidP="00CD5FC4">
      <w:pPr>
        <w:rPr>
          <w:rFonts w:ascii="Tahoma" w:hAnsi="Tahoma" w:cs="Tahoma"/>
          <w:sz w:val="22"/>
        </w:rPr>
      </w:pPr>
    </w:p>
    <w:p w14:paraId="76DCF8D0" w14:textId="77777777" w:rsidR="00C84AB4" w:rsidRPr="009C432C" w:rsidRDefault="00C84AB4" w:rsidP="00CD5FC4">
      <w:pPr>
        <w:ind w:left="2160" w:hanging="720"/>
        <w:rPr>
          <w:rFonts w:ascii="Tahoma" w:hAnsi="Tahoma" w:cs="Tahoma"/>
          <w:sz w:val="22"/>
        </w:rPr>
      </w:pPr>
      <w:r w:rsidRPr="009C432C">
        <w:rPr>
          <w:rFonts w:ascii="Tahoma" w:hAnsi="Tahoma" w:cs="Tahoma"/>
          <w:sz w:val="22"/>
        </w:rPr>
        <w:t>D.</w:t>
      </w:r>
      <w:r w:rsidRPr="009C432C">
        <w:rPr>
          <w:rFonts w:ascii="Tahoma" w:hAnsi="Tahoma" w:cs="Tahoma"/>
          <w:sz w:val="22"/>
        </w:rPr>
        <w:tab/>
        <w:t>The City shall have the right to withhold payment to the Financial Institution for any service not completed in a satisfactory manner until such time as the Financial Institution modifies such service to the satisfaction of the City.</w:t>
      </w:r>
    </w:p>
    <w:p w14:paraId="164241F8" w14:textId="77777777" w:rsidR="00C84AB4" w:rsidRPr="009C432C" w:rsidRDefault="00C84AB4" w:rsidP="00CD5FC4">
      <w:pPr>
        <w:rPr>
          <w:rFonts w:ascii="Tahoma" w:hAnsi="Tahoma" w:cs="Tahoma"/>
          <w:sz w:val="22"/>
        </w:rPr>
      </w:pPr>
    </w:p>
    <w:p w14:paraId="06E98B0F" w14:textId="77777777" w:rsidR="00C84AB4" w:rsidRPr="009C432C" w:rsidRDefault="00C84AB4" w:rsidP="00CD5FC4">
      <w:pPr>
        <w:ind w:left="2160" w:hanging="720"/>
        <w:rPr>
          <w:rFonts w:ascii="Tahoma" w:hAnsi="Tahoma" w:cs="Tahoma"/>
          <w:sz w:val="22"/>
        </w:rPr>
      </w:pPr>
      <w:r w:rsidRPr="009C432C">
        <w:rPr>
          <w:rFonts w:ascii="Tahoma" w:hAnsi="Tahoma" w:cs="Tahoma"/>
          <w:sz w:val="22"/>
        </w:rPr>
        <w:t>E.</w:t>
      </w:r>
      <w:r w:rsidRPr="009C432C">
        <w:rPr>
          <w:rFonts w:ascii="Tahoma" w:hAnsi="Tahoma" w:cs="Tahoma"/>
          <w:sz w:val="22"/>
        </w:rPr>
        <w:tab/>
        <w:t>Unless otherwise specified in this Agreement, any payment shall be considered timely if a check is mailed or is available within 45 days of the date of actual receipt by the City of an invoice conforming in all respects to the terms of this Agreement.</w:t>
      </w:r>
    </w:p>
    <w:p w14:paraId="48886842" w14:textId="77777777" w:rsidR="00C84AB4" w:rsidRPr="009C432C" w:rsidRDefault="00C84AB4" w:rsidP="00CD5FC4">
      <w:pPr>
        <w:rPr>
          <w:rFonts w:ascii="Tahoma" w:hAnsi="Tahoma" w:cs="Tahoma"/>
          <w:sz w:val="22"/>
        </w:rPr>
      </w:pPr>
    </w:p>
    <w:p w14:paraId="34149374" w14:textId="77777777" w:rsidR="00C84AB4" w:rsidRPr="009C432C" w:rsidRDefault="00C84AB4" w:rsidP="00482AB2">
      <w:pPr>
        <w:ind w:firstLine="720"/>
        <w:rPr>
          <w:rFonts w:ascii="Tahoma" w:hAnsi="Tahoma" w:cs="Tahoma"/>
          <w:sz w:val="22"/>
        </w:rPr>
      </w:pPr>
      <w:r w:rsidRPr="009C432C">
        <w:rPr>
          <w:rFonts w:ascii="Tahoma" w:hAnsi="Tahoma" w:cs="Tahoma"/>
          <w:sz w:val="22"/>
        </w:rPr>
        <w:t>3.</w:t>
      </w:r>
      <w:r w:rsidRPr="009C432C">
        <w:rPr>
          <w:rFonts w:ascii="Tahoma" w:hAnsi="Tahoma" w:cs="Tahoma"/>
          <w:sz w:val="22"/>
        </w:rPr>
        <w:tab/>
        <w:t>TERMINATION OF AGREEMENT</w:t>
      </w:r>
    </w:p>
    <w:p w14:paraId="14699D10" w14:textId="77777777" w:rsidR="00C84AB4" w:rsidRPr="009C432C" w:rsidRDefault="00C84AB4" w:rsidP="00CD5FC4">
      <w:pPr>
        <w:rPr>
          <w:rFonts w:ascii="Tahoma" w:hAnsi="Tahoma" w:cs="Tahoma"/>
          <w:sz w:val="22"/>
        </w:rPr>
      </w:pPr>
    </w:p>
    <w:p w14:paraId="32BB3313" w14:textId="644B7C09" w:rsidR="00C84AB4" w:rsidRPr="009C432C" w:rsidRDefault="00D32B83" w:rsidP="00CD5FC4">
      <w:pPr>
        <w:ind w:left="1440"/>
        <w:rPr>
          <w:rFonts w:ascii="Tahoma" w:hAnsi="Tahoma" w:cs="Tahoma"/>
          <w:sz w:val="22"/>
        </w:rPr>
      </w:pPr>
      <w:r>
        <w:rPr>
          <w:rFonts w:ascii="Tahoma" w:hAnsi="Tahoma" w:cs="Tahoma"/>
          <w:sz w:val="22"/>
        </w:rPr>
        <w:t>Both the C</w:t>
      </w:r>
      <w:r w:rsidR="00C84AB4" w:rsidRPr="009C432C">
        <w:rPr>
          <w:rFonts w:ascii="Tahoma" w:hAnsi="Tahoma" w:cs="Tahoma"/>
          <w:sz w:val="22"/>
        </w:rPr>
        <w:t>ity</w:t>
      </w:r>
      <w:r>
        <w:rPr>
          <w:rFonts w:ascii="Tahoma" w:hAnsi="Tahoma" w:cs="Tahoma"/>
          <w:sz w:val="22"/>
        </w:rPr>
        <w:t xml:space="preserve"> and the Financial Institution </w:t>
      </w:r>
      <w:r w:rsidR="00C84AB4" w:rsidRPr="009C432C">
        <w:rPr>
          <w:rFonts w:ascii="Tahoma" w:hAnsi="Tahoma" w:cs="Tahoma"/>
          <w:sz w:val="22"/>
        </w:rPr>
        <w:t xml:space="preserve">reserves the right to terminate or suspend this Agreement at any time, with or without cause, by giving </w:t>
      </w:r>
      <w:r>
        <w:rPr>
          <w:rFonts w:ascii="Tahoma" w:hAnsi="Tahoma" w:cs="Tahoma"/>
          <w:sz w:val="22"/>
        </w:rPr>
        <w:t xml:space="preserve">sixty </w:t>
      </w:r>
      <w:r w:rsidR="00C84AB4" w:rsidRPr="009C432C">
        <w:rPr>
          <w:rFonts w:ascii="Tahoma" w:hAnsi="Tahoma" w:cs="Tahoma"/>
          <w:sz w:val="22"/>
        </w:rPr>
        <w:t>(</w:t>
      </w:r>
      <w:r>
        <w:rPr>
          <w:rFonts w:ascii="Tahoma" w:hAnsi="Tahoma" w:cs="Tahoma"/>
          <w:sz w:val="22"/>
        </w:rPr>
        <w:t>60</w:t>
      </w:r>
      <w:r w:rsidR="00C84AB4" w:rsidRPr="009C432C">
        <w:rPr>
          <w:rFonts w:ascii="Tahoma" w:hAnsi="Tahoma" w:cs="Tahoma"/>
          <w:sz w:val="22"/>
        </w:rPr>
        <w:t xml:space="preserve">) </w:t>
      </w:r>
      <w:proofErr w:type="spellStart"/>
      <w:r w:rsidR="00C84AB4" w:rsidRPr="009C432C">
        <w:rPr>
          <w:rFonts w:ascii="Tahoma" w:hAnsi="Tahoma" w:cs="Tahoma"/>
          <w:sz w:val="22"/>
        </w:rPr>
        <w:t>days notice</w:t>
      </w:r>
      <w:proofErr w:type="spellEnd"/>
      <w:r w:rsidR="00C84AB4" w:rsidRPr="009C432C">
        <w:rPr>
          <w:rFonts w:ascii="Tahoma" w:hAnsi="Tahoma" w:cs="Tahoma"/>
          <w:sz w:val="22"/>
        </w:rPr>
        <w:t xml:space="preserve"> in writing.  In the event of termination, all finished or unfinished reports, or other material prepared by the Financial Institution pursuant to the Agreement shall be provided to the City.  In the event the City terminates this agreement prior to completion without cause, the Financial Institution may complete such analyses and records as may be necessary to place its records in order.  The Financial Institution shall be entitled to receive just and equitable compensation of any satisfactory services </w:t>
      </w:r>
      <w:r w:rsidR="000D5B02" w:rsidRPr="009C432C">
        <w:rPr>
          <w:rFonts w:ascii="Tahoma" w:hAnsi="Tahoma" w:cs="Tahoma"/>
          <w:sz w:val="22"/>
        </w:rPr>
        <w:t>completed prior</w:t>
      </w:r>
      <w:r w:rsidR="00C84AB4" w:rsidRPr="009C432C">
        <w:rPr>
          <w:rFonts w:ascii="Tahoma" w:hAnsi="Tahoma" w:cs="Tahoma"/>
          <w:sz w:val="22"/>
        </w:rPr>
        <w:t xml:space="preserve"> to the date of suspension or termination, not to exceed the compensation set forth above.  </w:t>
      </w:r>
    </w:p>
    <w:p w14:paraId="52A32596" w14:textId="77777777" w:rsidR="00C84AB4" w:rsidRPr="009C432C" w:rsidRDefault="00C84AB4" w:rsidP="00CD5FC4">
      <w:pPr>
        <w:rPr>
          <w:rFonts w:ascii="Tahoma" w:hAnsi="Tahoma" w:cs="Tahoma"/>
          <w:sz w:val="22"/>
        </w:rPr>
      </w:pPr>
    </w:p>
    <w:p w14:paraId="57E5C27C" w14:textId="77777777" w:rsidR="00C84AB4" w:rsidRPr="009C432C" w:rsidRDefault="00C84AB4" w:rsidP="00CD5FC4">
      <w:pPr>
        <w:ind w:left="720"/>
        <w:rPr>
          <w:rFonts w:ascii="Tahoma" w:hAnsi="Tahoma" w:cs="Tahoma"/>
          <w:sz w:val="22"/>
        </w:rPr>
      </w:pPr>
      <w:r w:rsidRPr="009C432C">
        <w:rPr>
          <w:rFonts w:ascii="Tahoma" w:hAnsi="Tahoma" w:cs="Tahoma"/>
          <w:sz w:val="22"/>
        </w:rPr>
        <w:t>4.</w:t>
      </w:r>
      <w:r w:rsidRPr="009C432C">
        <w:rPr>
          <w:rFonts w:ascii="Tahoma" w:hAnsi="Tahoma" w:cs="Tahoma"/>
          <w:sz w:val="22"/>
        </w:rPr>
        <w:tab/>
        <w:t>OWNERSHIP OF WORK PRODUCT</w:t>
      </w:r>
    </w:p>
    <w:p w14:paraId="2462E478" w14:textId="77777777" w:rsidR="00C84AB4" w:rsidRPr="009C432C" w:rsidRDefault="00C84AB4" w:rsidP="00CD5FC4">
      <w:pPr>
        <w:rPr>
          <w:rFonts w:ascii="Tahoma" w:hAnsi="Tahoma" w:cs="Tahoma"/>
          <w:sz w:val="22"/>
        </w:rPr>
      </w:pPr>
    </w:p>
    <w:p w14:paraId="00E385C5" w14:textId="77777777" w:rsidR="00C84AB4" w:rsidRPr="009C432C" w:rsidRDefault="00C84AB4" w:rsidP="009F5CA3">
      <w:pPr>
        <w:ind w:left="1440"/>
        <w:rPr>
          <w:rFonts w:ascii="Tahoma" w:hAnsi="Tahoma" w:cs="Tahoma"/>
          <w:sz w:val="22"/>
        </w:rPr>
      </w:pPr>
      <w:r w:rsidRPr="009C432C">
        <w:rPr>
          <w:rFonts w:ascii="Tahoma" w:hAnsi="Tahoma" w:cs="Tahoma"/>
          <w:sz w:val="22"/>
        </w:rPr>
        <w:t>Ownership of the originals of any reports, data, studies, surveys, charts, maps, drawings, specifications, figures, photographs, memoranda, and any other documents which are developed, compiled or produced as a result of this agreement, whether or not completed, shall be vested in the City.  Any reuse of these materials by the City for projects or purposes other than those which fall within the scope of this agreement or the project to which it relates, without written concurrence by the Financial Institution will be at the sole risk of the City.</w:t>
      </w:r>
    </w:p>
    <w:p w14:paraId="338F968E" w14:textId="77777777" w:rsidR="00C84AB4" w:rsidRPr="009C432C" w:rsidRDefault="00C84AB4" w:rsidP="00CD5FC4">
      <w:pPr>
        <w:rPr>
          <w:rFonts w:ascii="Tahoma" w:hAnsi="Tahoma" w:cs="Tahoma"/>
          <w:sz w:val="22"/>
        </w:rPr>
      </w:pPr>
    </w:p>
    <w:p w14:paraId="268FA413" w14:textId="77777777" w:rsidR="00C84AB4" w:rsidRPr="009C432C" w:rsidRDefault="00C84AB4" w:rsidP="00CD5FC4">
      <w:pPr>
        <w:ind w:firstLine="720"/>
        <w:rPr>
          <w:rFonts w:ascii="Tahoma" w:hAnsi="Tahoma" w:cs="Tahoma"/>
          <w:sz w:val="22"/>
        </w:rPr>
      </w:pPr>
      <w:r w:rsidRPr="009C432C">
        <w:rPr>
          <w:rFonts w:ascii="Tahoma" w:hAnsi="Tahoma" w:cs="Tahoma"/>
          <w:sz w:val="22"/>
        </w:rPr>
        <w:t>5.</w:t>
      </w:r>
      <w:r w:rsidRPr="009C432C">
        <w:rPr>
          <w:rFonts w:ascii="Tahoma" w:hAnsi="Tahoma" w:cs="Tahoma"/>
          <w:sz w:val="22"/>
        </w:rPr>
        <w:tab/>
        <w:t>GENERAL ADMINISTRATION AND MANAGEMENT</w:t>
      </w:r>
    </w:p>
    <w:p w14:paraId="6F962DC0" w14:textId="77777777" w:rsidR="00C84AB4" w:rsidRPr="009C432C" w:rsidRDefault="00C84AB4" w:rsidP="00CD5FC4">
      <w:pPr>
        <w:rPr>
          <w:rFonts w:ascii="Tahoma" w:hAnsi="Tahoma" w:cs="Tahoma"/>
          <w:sz w:val="22"/>
        </w:rPr>
      </w:pPr>
    </w:p>
    <w:p w14:paraId="6F6613D3" w14:textId="5B1BF093" w:rsidR="00C84AB4" w:rsidRPr="009C432C" w:rsidRDefault="00C84AB4" w:rsidP="00CD5FC4">
      <w:pPr>
        <w:ind w:left="1440"/>
        <w:rPr>
          <w:rFonts w:ascii="Tahoma" w:hAnsi="Tahoma" w:cs="Tahoma"/>
          <w:sz w:val="22"/>
        </w:rPr>
      </w:pPr>
      <w:r w:rsidRPr="009C432C">
        <w:rPr>
          <w:rFonts w:ascii="Tahoma" w:hAnsi="Tahoma" w:cs="Tahoma"/>
          <w:sz w:val="22"/>
        </w:rPr>
        <w:t xml:space="preserve">The </w:t>
      </w:r>
      <w:r w:rsidR="009416C0">
        <w:rPr>
          <w:rFonts w:ascii="Tahoma" w:hAnsi="Tahoma" w:cs="Tahoma"/>
          <w:sz w:val="22"/>
        </w:rPr>
        <w:t>F</w:t>
      </w:r>
      <w:r w:rsidR="00D20E3B">
        <w:rPr>
          <w:rFonts w:ascii="Tahoma" w:hAnsi="Tahoma" w:cs="Tahoma"/>
          <w:sz w:val="22"/>
        </w:rPr>
        <w:t xml:space="preserve">inance </w:t>
      </w:r>
      <w:r w:rsidR="00E3679B">
        <w:rPr>
          <w:rFonts w:ascii="Tahoma" w:hAnsi="Tahoma" w:cs="Tahoma"/>
          <w:sz w:val="22"/>
        </w:rPr>
        <w:t>Director</w:t>
      </w:r>
      <w:r w:rsidR="00D20E3B">
        <w:rPr>
          <w:rFonts w:ascii="Tahoma" w:hAnsi="Tahoma" w:cs="Tahoma"/>
          <w:sz w:val="22"/>
        </w:rPr>
        <w:t xml:space="preserve"> and/or designee </w:t>
      </w:r>
      <w:r w:rsidRPr="009C432C">
        <w:rPr>
          <w:rFonts w:ascii="Tahoma" w:hAnsi="Tahoma" w:cs="Tahoma"/>
          <w:sz w:val="22"/>
        </w:rPr>
        <w:t xml:space="preserve">for the City of </w:t>
      </w:r>
      <w:r w:rsidR="00981D08">
        <w:rPr>
          <w:rFonts w:ascii="Tahoma" w:hAnsi="Tahoma" w:cs="Tahoma"/>
          <w:sz w:val="22"/>
        </w:rPr>
        <w:t>Clarkson Valley</w:t>
      </w:r>
      <w:r w:rsidRPr="009C432C">
        <w:rPr>
          <w:rFonts w:ascii="Tahoma" w:hAnsi="Tahoma" w:cs="Tahoma"/>
          <w:sz w:val="22"/>
        </w:rPr>
        <w:t xml:space="preserve"> shall review and approve the Financial Institutions charges to the City under this Agreement, shall have the primary responsibility for overseeing and approving services to be performed by the Financial Institution, and shall coordinate all communications with the Financial Institution from the City.</w:t>
      </w:r>
    </w:p>
    <w:p w14:paraId="3A136BA1" w14:textId="77777777" w:rsidR="00C84AB4" w:rsidRPr="009C432C" w:rsidRDefault="00C84AB4" w:rsidP="00CD5FC4">
      <w:pPr>
        <w:rPr>
          <w:rFonts w:ascii="Tahoma" w:hAnsi="Tahoma" w:cs="Tahoma"/>
          <w:sz w:val="22"/>
        </w:rPr>
      </w:pPr>
    </w:p>
    <w:p w14:paraId="1614E193" w14:textId="77777777" w:rsidR="00C84AB4" w:rsidRPr="009C432C" w:rsidRDefault="00C84AB4" w:rsidP="00CD5FC4">
      <w:pPr>
        <w:ind w:firstLine="720"/>
        <w:rPr>
          <w:rFonts w:ascii="Tahoma" w:hAnsi="Tahoma" w:cs="Tahoma"/>
          <w:sz w:val="22"/>
        </w:rPr>
      </w:pPr>
      <w:r w:rsidRPr="009C432C">
        <w:rPr>
          <w:rFonts w:ascii="Tahoma" w:hAnsi="Tahoma" w:cs="Tahoma"/>
          <w:sz w:val="22"/>
        </w:rPr>
        <w:t>6.</w:t>
      </w:r>
      <w:r w:rsidRPr="009C432C">
        <w:rPr>
          <w:rFonts w:ascii="Tahoma" w:hAnsi="Tahoma" w:cs="Tahoma"/>
          <w:sz w:val="22"/>
        </w:rPr>
        <w:tab/>
        <w:t>CONTRACT PERIOD</w:t>
      </w:r>
    </w:p>
    <w:p w14:paraId="3A1E6EF6" w14:textId="77777777" w:rsidR="00C84AB4" w:rsidRPr="009C432C" w:rsidRDefault="00C84AB4" w:rsidP="00CD5FC4">
      <w:pPr>
        <w:rPr>
          <w:rFonts w:ascii="Tahoma" w:hAnsi="Tahoma" w:cs="Tahoma"/>
          <w:sz w:val="22"/>
        </w:rPr>
      </w:pPr>
    </w:p>
    <w:p w14:paraId="3C93B3CD" w14:textId="449796E4" w:rsidR="00C84AB4" w:rsidRPr="009C432C" w:rsidRDefault="00C84AB4" w:rsidP="00CD5FC4">
      <w:pPr>
        <w:ind w:left="1440"/>
        <w:rPr>
          <w:rFonts w:ascii="Tahoma" w:hAnsi="Tahoma" w:cs="Tahoma"/>
          <w:sz w:val="22"/>
        </w:rPr>
      </w:pPr>
      <w:r w:rsidRPr="009C432C">
        <w:rPr>
          <w:rFonts w:ascii="Tahoma" w:hAnsi="Tahoma" w:cs="Tahoma"/>
          <w:sz w:val="22"/>
        </w:rPr>
        <w:t xml:space="preserve">The Banking Services Agreement is to extend for a period </w:t>
      </w:r>
      <w:r w:rsidR="00E3679B">
        <w:rPr>
          <w:rFonts w:ascii="Tahoma" w:hAnsi="Tahoma" w:cs="Tahoma"/>
          <w:sz w:val="22"/>
        </w:rPr>
        <w:t>one year</w:t>
      </w:r>
      <w:r w:rsidRPr="009C432C">
        <w:rPr>
          <w:rFonts w:ascii="Tahoma" w:hAnsi="Tahoma" w:cs="Tahoma"/>
          <w:sz w:val="22"/>
        </w:rPr>
        <w:t xml:space="preserve">, beginning on </w:t>
      </w:r>
      <w:r w:rsidR="00D20E3B">
        <w:rPr>
          <w:rFonts w:ascii="Tahoma" w:hAnsi="Tahoma" w:cs="Tahoma"/>
          <w:sz w:val="22"/>
        </w:rPr>
        <w:t>August</w:t>
      </w:r>
      <w:r w:rsidR="00C04CBF" w:rsidRPr="009C432C">
        <w:rPr>
          <w:rFonts w:ascii="Tahoma" w:hAnsi="Tahoma" w:cs="Tahoma"/>
          <w:sz w:val="22"/>
        </w:rPr>
        <w:t xml:space="preserve"> 1</w:t>
      </w:r>
      <w:r w:rsidR="00D32B83">
        <w:rPr>
          <w:rFonts w:ascii="Tahoma" w:hAnsi="Tahoma" w:cs="Tahoma"/>
          <w:sz w:val="22"/>
        </w:rPr>
        <w:t xml:space="preserve">, </w:t>
      </w:r>
      <w:r w:rsidR="00981D08">
        <w:rPr>
          <w:rFonts w:ascii="Tahoma" w:hAnsi="Tahoma" w:cs="Tahoma"/>
          <w:sz w:val="22"/>
        </w:rPr>
        <w:t>2026</w:t>
      </w:r>
      <w:r w:rsidR="00D20E3B">
        <w:rPr>
          <w:rFonts w:ascii="Tahoma" w:hAnsi="Tahoma" w:cs="Tahoma"/>
          <w:sz w:val="22"/>
        </w:rPr>
        <w:t xml:space="preserve"> </w:t>
      </w:r>
      <w:r w:rsidR="00AE42BE" w:rsidRPr="009C432C">
        <w:rPr>
          <w:rFonts w:ascii="Tahoma" w:hAnsi="Tahoma" w:cs="Tahoma"/>
          <w:sz w:val="22"/>
        </w:rPr>
        <w:t xml:space="preserve">with </w:t>
      </w:r>
      <w:r w:rsidR="00D20E3B">
        <w:rPr>
          <w:rFonts w:ascii="Tahoma" w:hAnsi="Tahoma" w:cs="Tahoma"/>
          <w:sz w:val="22"/>
        </w:rPr>
        <w:t>a</w:t>
      </w:r>
      <w:r w:rsidRPr="009C432C">
        <w:rPr>
          <w:rFonts w:ascii="Tahoma" w:hAnsi="Tahoma" w:cs="Tahoma"/>
          <w:sz w:val="22"/>
        </w:rPr>
        <w:t xml:space="preserve"> </w:t>
      </w:r>
      <w:r w:rsidR="00E3679B">
        <w:rPr>
          <w:rFonts w:ascii="Tahoma" w:hAnsi="Tahoma" w:cs="Tahoma"/>
          <w:sz w:val="22"/>
        </w:rPr>
        <w:t>one</w:t>
      </w:r>
      <w:r w:rsidR="00D20E3B">
        <w:rPr>
          <w:rFonts w:ascii="Tahoma" w:hAnsi="Tahoma" w:cs="Tahoma"/>
          <w:sz w:val="22"/>
        </w:rPr>
        <w:t>-</w:t>
      </w:r>
      <w:r w:rsidRPr="009C432C">
        <w:rPr>
          <w:rFonts w:ascii="Tahoma" w:hAnsi="Tahoma" w:cs="Tahoma"/>
          <w:sz w:val="22"/>
        </w:rPr>
        <w:t xml:space="preserve">year option to renew the Agreement.  The City in order to exercise its </w:t>
      </w:r>
      <w:r w:rsidRPr="00D20E3B">
        <w:rPr>
          <w:rFonts w:ascii="Tahoma" w:hAnsi="Tahoma" w:cs="Tahoma"/>
          <w:sz w:val="22"/>
        </w:rPr>
        <w:t>renewal option will need t</w:t>
      </w:r>
      <w:r w:rsidR="00A8392A" w:rsidRPr="00D20E3B">
        <w:rPr>
          <w:rFonts w:ascii="Tahoma" w:hAnsi="Tahoma" w:cs="Tahoma"/>
          <w:sz w:val="22"/>
        </w:rPr>
        <w:t xml:space="preserve">o do nothing.  At the end of </w:t>
      </w:r>
      <w:r w:rsidRPr="00D20E3B">
        <w:rPr>
          <w:rFonts w:ascii="Tahoma" w:hAnsi="Tahoma" w:cs="Tahoma"/>
          <w:sz w:val="22"/>
        </w:rPr>
        <w:t>this period, the City may cho</w:t>
      </w:r>
      <w:r w:rsidR="00A8392A" w:rsidRPr="00D20E3B">
        <w:rPr>
          <w:rFonts w:ascii="Tahoma" w:hAnsi="Tahoma" w:cs="Tahoma"/>
          <w:sz w:val="22"/>
        </w:rPr>
        <w:t>o</w:t>
      </w:r>
      <w:r w:rsidRPr="00D20E3B">
        <w:rPr>
          <w:rFonts w:ascii="Tahoma" w:hAnsi="Tahoma" w:cs="Tahoma"/>
          <w:sz w:val="22"/>
        </w:rPr>
        <w:t>se to negotiate a renewal option or to request additional proposals.</w:t>
      </w:r>
    </w:p>
    <w:p w14:paraId="0965908C" w14:textId="77777777" w:rsidR="00C84AB4" w:rsidRPr="009C432C" w:rsidRDefault="00C84AB4" w:rsidP="00CD5FC4">
      <w:pPr>
        <w:rPr>
          <w:rFonts w:ascii="Tahoma" w:hAnsi="Tahoma" w:cs="Tahoma"/>
          <w:sz w:val="22"/>
        </w:rPr>
      </w:pPr>
    </w:p>
    <w:p w14:paraId="186712DE" w14:textId="77777777" w:rsidR="00C84AB4" w:rsidRPr="009C432C" w:rsidRDefault="00C84AB4" w:rsidP="00CD5FC4">
      <w:pPr>
        <w:ind w:firstLine="720"/>
        <w:rPr>
          <w:rFonts w:ascii="Tahoma" w:hAnsi="Tahoma" w:cs="Tahoma"/>
          <w:sz w:val="22"/>
        </w:rPr>
      </w:pPr>
      <w:r w:rsidRPr="009C432C">
        <w:rPr>
          <w:rFonts w:ascii="Tahoma" w:hAnsi="Tahoma" w:cs="Tahoma"/>
          <w:sz w:val="22"/>
        </w:rPr>
        <w:t>7.</w:t>
      </w:r>
      <w:r w:rsidRPr="009C432C">
        <w:rPr>
          <w:rFonts w:ascii="Tahoma" w:hAnsi="Tahoma" w:cs="Tahoma"/>
          <w:sz w:val="22"/>
        </w:rPr>
        <w:tab/>
        <w:t>SUCCESSORS AND ASSIGNS</w:t>
      </w:r>
    </w:p>
    <w:p w14:paraId="454B977B" w14:textId="77777777" w:rsidR="00C84AB4" w:rsidRPr="009C432C" w:rsidRDefault="00C84AB4" w:rsidP="00CD5FC4">
      <w:pPr>
        <w:rPr>
          <w:rFonts w:ascii="Tahoma" w:hAnsi="Tahoma" w:cs="Tahoma"/>
          <w:sz w:val="22"/>
        </w:rPr>
      </w:pPr>
    </w:p>
    <w:p w14:paraId="7FFF126F" w14:textId="77777777" w:rsidR="00C84AB4" w:rsidRPr="009C432C" w:rsidRDefault="00C84AB4" w:rsidP="00CD5FC4">
      <w:pPr>
        <w:ind w:left="1440"/>
        <w:rPr>
          <w:rFonts w:ascii="Tahoma" w:hAnsi="Tahoma" w:cs="Tahoma"/>
          <w:sz w:val="22"/>
        </w:rPr>
      </w:pPr>
      <w:r w:rsidRPr="009C432C">
        <w:rPr>
          <w:rFonts w:ascii="Tahoma" w:hAnsi="Tahoma" w:cs="Tahoma"/>
          <w:sz w:val="22"/>
        </w:rPr>
        <w:t>The Financial Institution shall not assign, transfer, convey, pledge, or otherwise dispose of this agreement or any part of this agreement without prior written consent of the City.</w:t>
      </w:r>
    </w:p>
    <w:p w14:paraId="77733AD6" w14:textId="77777777" w:rsidR="00C84AB4" w:rsidRPr="009C432C" w:rsidRDefault="00C84AB4" w:rsidP="00CD5FC4">
      <w:pPr>
        <w:rPr>
          <w:rFonts w:ascii="Tahoma" w:hAnsi="Tahoma" w:cs="Tahoma"/>
          <w:sz w:val="22"/>
        </w:rPr>
      </w:pPr>
    </w:p>
    <w:p w14:paraId="1AA5102B" w14:textId="77777777" w:rsidR="00C84AB4" w:rsidRPr="009C432C" w:rsidRDefault="00C84AB4" w:rsidP="00CD5FC4">
      <w:pPr>
        <w:ind w:firstLine="720"/>
        <w:rPr>
          <w:rFonts w:ascii="Tahoma" w:hAnsi="Tahoma" w:cs="Tahoma"/>
          <w:sz w:val="22"/>
        </w:rPr>
      </w:pPr>
      <w:r w:rsidRPr="009C432C">
        <w:rPr>
          <w:rFonts w:ascii="Tahoma" w:hAnsi="Tahoma" w:cs="Tahoma"/>
          <w:sz w:val="22"/>
        </w:rPr>
        <w:t>8.</w:t>
      </w:r>
      <w:r w:rsidRPr="009C432C">
        <w:rPr>
          <w:rFonts w:ascii="Tahoma" w:hAnsi="Tahoma" w:cs="Tahoma"/>
          <w:sz w:val="22"/>
        </w:rPr>
        <w:tab/>
        <w:t>NON</w:t>
      </w:r>
      <w:r w:rsidR="002F2109">
        <w:rPr>
          <w:rFonts w:ascii="Tahoma" w:hAnsi="Tahoma" w:cs="Tahoma"/>
          <w:sz w:val="22"/>
        </w:rPr>
        <w:t>-</w:t>
      </w:r>
      <w:r w:rsidRPr="009C432C">
        <w:rPr>
          <w:rFonts w:ascii="Tahoma" w:hAnsi="Tahoma" w:cs="Tahoma"/>
          <w:sz w:val="22"/>
        </w:rPr>
        <w:t>DISCRIMINATION</w:t>
      </w:r>
    </w:p>
    <w:p w14:paraId="4969EECD" w14:textId="77777777" w:rsidR="00C84AB4" w:rsidRPr="009C432C" w:rsidRDefault="00C84AB4" w:rsidP="00CD5FC4">
      <w:pPr>
        <w:rPr>
          <w:rFonts w:ascii="Tahoma" w:hAnsi="Tahoma" w:cs="Tahoma"/>
          <w:sz w:val="22"/>
        </w:rPr>
      </w:pPr>
    </w:p>
    <w:p w14:paraId="7FFB1C9D" w14:textId="77777777" w:rsidR="00C84AB4" w:rsidRPr="009C432C" w:rsidRDefault="00C84AB4" w:rsidP="00CD5FC4">
      <w:pPr>
        <w:ind w:left="1440"/>
        <w:rPr>
          <w:rFonts w:ascii="Tahoma" w:hAnsi="Tahoma" w:cs="Tahoma"/>
          <w:sz w:val="22"/>
        </w:rPr>
      </w:pPr>
      <w:r w:rsidRPr="009C432C">
        <w:rPr>
          <w:rFonts w:ascii="Tahoma" w:hAnsi="Tahoma" w:cs="Tahoma"/>
          <w:sz w:val="22"/>
        </w:rPr>
        <w:t>The Financial Institution shall</w:t>
      </w:r>
      <w:r w:rsidR="00D32B83">
        <w:rPr>
          <w:rFonts w:ascii="Tahoma" w:hAnsi="Tahoma" w:cs="Tahoma"/>
          <w:sz w:val="22"/>
        </w:rPr>
        <w:t xml:space="preserve"> comply with Federal laws</w:t>
      </w:r>
      <w:r w:rsidRPr="009C432C">
        <w:rPr>
          <w:rFonts w:ascii="Tahoma" w:hAnsi="Tahoma" w:cs="Tahoma"/>
          <w:sz w:val="22"/>
        </w:rPr>
        <w:t xml:space="preserve"> in all hiring or employment made possible or resulting f</w:t>
      </w:r>
      <w:r w:rsidR="004865D2">
        <w:rPr>
          <w:rFonts w:ascii="Tahoma" w:hAnsi="Tahoma" w:cs="Tahoma"/>
          <w:sz w:val="22"/>
        </w:rPr>
        <w:t>ro</w:t>
      </w:r>
      <w:r w:rsidRPr="009C432C">
        <w:rPr>
          <w:rFonts w:ascii="Tahoma" w:hAnsi="Tahoma" w:cs="Tahoma"/>
          <w:sz w:val="22"/>
        </w:rPr>
        <w:t xml:space="preserve">m this agreement, take affirmative </w:t>
      </w:r>
      <w:r w:rsidRPr="009C432C">
        <w:rPr>
          <w:rFonts w:ascii="Tahoma" w:hAnsi="Tahoma" w:cs="Tahoma"/>
          <w:sz w:val="22"/>
        </w:rPr>
        <w:lastRenderedPageBreak/>
        <w:t>action to ensure that there shall be no unlawful discrimination against any employee or applicant for employment because of sex, race, age, color, creed, national origin, marital status or the presence of any sensory, mental or physical handicap, unless based upon a bona</w:t>
      </w:r>
      <w:r w:rsidR="00D3659F">
        <w:rPr>
          <w:rFonts w:ascii="Tahoma" w:hAnsi="Tahoma" w:cs="Tahoma"/>
          <w:sz w:val="22"/>
        </w:rPr>
        <w:t xml:space="preserve"> </w:t>
      </w:r>
      <w:r w:rsidR="00D32B83">
        <w:rPr>
          <w:rFonts w:ascii="Tahoma" w:hAnsi="Tahoma" w:cs="Tahoma"/>
          <w:sz w:val="22"/>
        </w:rPr>
        <w:t>fide occupational qualification</w:t>
      </w:r>
      <w:r w:rsidRPr="009C432C">
        <w:rPr>
          <w:rFonts w:ascii="Tahoma" w:hAnsi="Tahoma" w:cs="Tahoma"/>
          <w:sz w:val="22"/>
        </w:rPr>
        <w:t xml:space="preserve"> and this requirement shall apply to but not be limited to the following: employment, advertising, layoff or termination, rates of pay</w:t>
      </w:r>
      <w:r w:rsidR="00D32B83">
        <w:rPr>
          <w:rFonts w:ascii="Tahoma" w:hAnsi="Tahoma" w:cs="Tahoma"/>
          <w:sz w:val="22"/>
        </w:rPr>
        <w:t xml:space="preserve">, etc.  </w:t>
      </w:r>
    </w:p>
    <w:p w14:paraId="5F85B3AF" w14:textId="77777777" w:rsidR="00C84AB4" w:rsidRPr="009C432C" w:rsidRDefault="00C84AB4" w:rsidP="00CD5FC4">
      <w:pPr>
        <w:rPr>
          <w:rFonts w:ascii="Tahoma" w:hAnsi="Tahoma" w:cs="Tahoma"/>
          <w:sz w:val="22"/>
        </w:rPr>
      </w:pPr>
    </w:p>
    <w:p w14:paraId="274B3C22" w14:textId="77777777" w:rsidR="00C84AB4" w:rsidRPr="009C432C" w:rsidRDefault="00C84AB4" w:rsidP="00CD5FC4">
      <w:pPr>
        <w:ind w:left="1440"/>
        <w:rPr>
          <w:rFonts w:ascii="Tahoma" w:hAnsi="Tahoma" w:cs="Tahoma"/>
          <w:sz w:val="22"/>
        </w:rPr>
      </w:pPr>
      <w:r w:rsidRPr="009C432C">
        <w:rPr>
          <w:rFonts w:ascii="Tahoma" w:hAnsi="Tahoma" w:cs="Tahoma"/>
          <w:sz w:val="22"/>
        </w:rPr>
        <w:t>No person shall be denied or subjected to discrimination in receipt of the benefit of any services or activities made possible by or resulting from this Agreement on the grounds of sex, race, color, creed, national origin, age except minimum age and retirement provisions, marital status, or the presence of any sensory, mental or physical handicap.</w:t>
      </w:r>
    </w:p>
    <w:p w14:paraId="0C4EABFD" w14:textId="77777777" w:rsidR="00C84AB4" w:rsidRPr="009C432C" w:rsidRDefault="00C84AB4" w:rsidP="00CD5FC4">
      <w:pPr>
        <w:rPr>
          <w:rFonts w:ascii="Tahoma" w:hAnsi="Tahoma" w:cs="Tahoma"/>
          <w:sz w:val="22"/>
        </w:rPr>
      </w:pPr>
    </w:p>
    <w:p w14:paraId="4128AEE6" w14:textId="77777777" w:rsidR="00C84AB4" w:rsidRPr="009C432C" w:rsidRDefault="00C84AB4" w:rsidP="00CD5FC4">
      <w:pPr>
        <w:ind w:firstLine="720"/>
        <w:rPr>
          <w:rFonts w:ascii="Tahoma" w:hAnsi="Tahoma" w:cs="Tahoma"/>
          <w:sz w:val="22"/>
        </w:rPr>
      </w:pPr>
      <w:r w:rsidRPr="009C432C">
        <w:rPr>
          <w:rFonts w:ascii="Tahoma" w:hAnsi="Tahoma" w:cs="Tahoma"/>
          <w:sz w:val="22"/>
        </w:rPr>
        <w:t>9.</w:t>
      </w:r>
      <w:r w:rsidRPr="009C432C">
        <w:rPr>
          <w:rFonts w:ascii="Tahoma" w:hAnsi="Tahoma" w:cs="Tahoma"/>
          <w:sz w:val="22"/>
        </w:rPr>
        <w:tab/>
        <w:t>HOLD HARMLESS/INDEMNIFICATION</w:t>
      </w:r>
    </w:p>
    <w:p w14:paraId="50CA8AEA" w14:textId="77777777" w:rsidR="00C84AB4" w:rsidRPr="009C432C" w:rsidRDefault="00C84AB4" w:rsidP="00CD5FC4">
      <w:pPr>
        <w:rPr>
          <w:rFonts w:ascii="Tahoma" w:hAnsi="Tahoma" w:cs="Tahoma"/>
          <w:sz w:val="22"/>
        </w:rPr>
      </w:pPr>
    </w:p>
    <w:p w14:paraId="0540194A" w14:textId="77777777" w:rsidR="00C84AB4" w:rsidRPr="009C432C" w:rsidRDefault="00C84AB4" w:rsidP="00CD5FC4">
      <w:pPr>
        <w:ind w:left="1440"/>
        <w:rPr>
          <w:rFonts w:ascii="Tahoma" w:hAnsi="Tahoma" w:cs="Tahoma"/>
          <w:sz w:val="22"/>
        </w:rPr>
      </w:pPr>
      <w:r w:rsidRPr="009C432C">
        <w:rPr>
          <w:rFonts w:ascii="Tahoma" w:hAnsi="Tahoma" w:cs="Tahoma"/>
          <w:sz w:val="22"/>
        </w:rPr>
        <w:t xml:space="preserve">The Financial Institution agrees to indemnify, defend, and save harmless the City and its officers, agents, and employees, from any claim, real or imaginary, filed against the City or its officers, agents, or employees, alleging damage or injury arising out of the subject matter of this Agreement; provided, however, that such provision shall not apply to the extent that the damage or injury results from the fault of the City or its officers, agents, or employees.  "Fault" as herein used shall have the same meaning as set forth in </w:t>
      </w:r>
      <w:r w:rsidR="004865D2">
        <w:rPr>
          <w:rFonts w:ascii="Tahoma" w:hAnsi="Tahoma" w:cs="Tahoma"/>
          <w:sz w:val="22"/>
        </w:rPr>
        <w:t>Missouri State Statute</w:t>
      </w:r>
      <w:r w:rsidRPr="009C432C">
        <w:rPr>
          <w:rFonts w:ascii="Tahoma" w:hAnsi="Tahoma" w:cs="Tahoma"/>
          <w:sz w:val="22"/>
        </w:rPr>
        <w:t>.</w:t>
      </w:r>
    </w:p>
    <w:p w14:paraId="0716DD0A" w14:textId="77777777" w:rsidR="00C84AB4" w:rsidRPr="009C432C" w:rsidRDefault="00C84AB4" w:rsidP="00CD5FC4">
      <w:pPr>
        <w:rPr>
          <w:rFonts w:ascii="Tahoma" w:hAnsi="Tahoma" w:cs="Tahoma"/>
          <w:sz w:val="22"/>
        </w:rPr>
      </w:pPr>
    </w:p>
    <w:p w14:paraId="132A821B" w14:textId="77777777" w:rsidR="00C84AB4" w:rsidRPr="009C432C" w:rsidRDefault="00C84AB4" w:rsidP="00CD5FC4">
      <w:pPr>
        <w:ind w:left="720"/>
        <w:rPr>
          <w:rFonts w:ascii="Tahoma" w:hAnsi="Tahoma" w:cs="Tahoma"/>
          <w:sz w:val="22"/>
        </w:rPr>
      </w:pPr>
      <w:r w:rsidRPr="009C432C">
        <w:rPr>
          <w:rFonts w:ascii="Tahoma" w:hAnsi="Tahoma" w:cs="Tahoma"/>
          <w:sz w:val="22"/>
        </w:rPr>
        <w:t>10.</w:t>
      </w:r>
      <w:r w:rsidRPr="009C432C">
        <w:rPr>
          <w:rFonts w:ascii="Tahoma" w:hAnsi="Tahoma" w:cs="Tahoma"/>
          <w:sz w:val="22"/>
        </w:rPr>
        <w:tab/>
        <w:t>LIABILITY INSURANCE COVERAGE</w:t>
      </w:r>
    </w:p>
    <w:p w14:paraId="60CE057F" w14:textId="77777777" w:rsidR="00C84AB4" w:rsidRPr="009C432C" w:rsidRDefault="00C84AB4" w:rsidP="00CD5FC4">
      <w:pPr>
        <w:rPr>
          <w:rFonts w:ascii="Tahoma" w:hAnsi="Tahoma" w:cs="Tahoma"/>
          <w:sz w:val="22"/>
        </w:rPr>
      </w:pPr>
    </w:p>
    <w:p w14:paraId="5AB5C21C" w14:textId="77777777" w:rsidR="00C84AB4" w:rsidRPr="009C432C" w:rsidRDefault="00C84AB4" w:rsidP="00CD5FC4">
      <w:pPr>
        <w:ind w:left="1440"/>
        <w:rPr>
          <w:rFonts w:ascii="Tahoma" w:hAnsi="Tahoma" w:cs="Tahoma"/>
          <w:sz w:val="22"/>
        </w:rPr>
      </w:pPr>
      <w:r w:rsidRPr="009C432C">
        <w:rPr>
          <w:rFonts w:ascii="Tahoma" w:hAnsi="Tahoma" w:cs="Tahoma"/>
          <w:sz w:val="22"/>
        </w:rPr>
        <w:t>The Financial Institution will, at the Financial Institution's sole expense, obtain and maintain during the life of this Agreement, policies of comprehensive general liability insurance, each with combined single limits of not less than $1,000,000 per occurrence.  Any policy of required insurance on a claims</w:t>
      </w:r>
      <w:r w:rsidR="004865D2">
        <w:rPr>
          <w:rFonts w:ascii="Tahoma" w:hAnsi="Tahoma" w:cs="Tahoma"/>
          <w:sz w:val="22"/>
        </w:rPr>
        <w:t>-</w:t>
      </w:r>
      <w:r w:rsidRPr="009C432C">
        <w:rPr>
          <w:rFonts w:ascii="Tahoma" w:hAnsi="Tahoma" w:cs="Tahoma"/>
          <w:sz w:val="22"/>
        </w:rPr>
        <w:t>made basis shall provide coverage as to all claims arising out of the services performed under the contract and filed within three (3) years following completion of the services so to be performed.  A failure to obtain and maintain such insurance or to file said certificates shall be a material breach of this Agreement.</w:t>
      </w:r>
    </w:p>
    <w:p w14:paraId="09E4985F" w14:textId="77777777" w:rsidR="00C84AB4" w:rsidRPr="009C432C" w:rsidRDefault="00C84AB4" w:rsidP="00CD5FC4">
      <w:pPr>
        <w:rPr>
          <w:rFonts w:ascii="Tahoma" w:hAnsi="Tahoma" w:cs="Tahoma"/>
          <w:sz w:val="22"/>
        </w:rPr>
      </w:pPr>
    </w:p>
    <w:p w14:paraId="21B63314" w14:textId="77777777" w:rsidR="00C84AB4" w:rsidRPr="009C432C" w:rsidRDefault="00C84AB4" w:rsidP="00CD5FC4">
      <w:pPr>
        <w:ind w:firstLine="720"/>
        <w:rPr>
          <w:rFonts w:ascii="Tahoma" w:hAnsi="Tahoma" w:cs="Tahoma"/>
          <w:sz w:val="22"/>
        </w:rPr>
      </w:pPr>
      <w:r w:rsidRPr="009C432C">
        <w:rPr>
          <w:rFonts w:ascii="Tahoma" w:hAnsi="Tahoma" w:cs="Tahoma"/>
          <w:sz w:val="22"/>
        </w:rPr>
        <w:t>11.</w:t>
      </w:r>
      <w:r w:rsidRPr="009C432C">
        <w:rPr>
          <w:rFonts w:ascii="Tahoma" w:hAnsi="Tahoma" w:cs="Tahoma"/>
          <w:sz w:val="22"/>
        </w:rPr>
        <w:tab/>
        <w:t>COMPLIANCE WITH LAWS</w:t>
      </w:r>
    </w:p>
    <w:p w14:paraId="65D25371" w14:textId="77777777" w:rsidR="00C84AB4" w:rsidRPr="009C432C" w:rsidRDefault="00C84AB4" w:rsidP="00CD5FC4">
      <w:pPr>
        <w:rPr>
          <w:rFonts w:ascii="Tahoma" w:hAnsi="Tahoma" w:cs="Tahoma"/>
          <w:sz w:val="22"/>
        </w:rPr>
      </w:pPr>
    </w:p>
    <w:p w14:paraId="50D7F356" w14:textId="77777777" w:rsidR="00C84AB4" w:rsidRPr="009C432C" w:rsidRDefault="00C84AB4" w:rsidP="00CD5FC4">
      <w:pPr>
        <w:ind w:left="1440"/>
        <w:rPr>
          <w:rFonts w:ascii="Tahoma" w:hAnsi="Tahoma" w:cs="Tahoma"/>
          <w:sz w:val="22"/>
        </w:rPr>
      </w:pPr>
      <w:r w:rsidRPr="009C432C">
        <w:rPr>
          <w:rFonts w:ascii="Tahoma" w:hAnsi="Tahoma" w:cs="Tahoma"/>
          <w:sz w:val="22"/>
        </w:rPr>
        <w:t>The Financial Institution shall comply with all applicable State, Federal and City laws, ordinances, regulations, and codes.</w:t>
      </w:r>
    </w:p>
    <w:p w14:paraId="079F098E" w14:textId="77777777" w:rsidR="00C84AB4" w:rsidRPr="009C432C" w:rsidRDefault="00C84AB4" w:rsidP="00CD5FC4">
      <w:pPr>
        <w:rPr>
          <w:rFonts w:ascii="Tahoma" w:hAnsi="Tahoma" w:cs="Tahoma"/>
          <w:sz w:val="22"/>
        </w:rPr>
      </w:pPr>
    </w:p>
    <w:p w14:paraId="7B3E41DB" w14:textId="77777777" w:rsidR="00C84AB4" w:rsidRPr="009C432C" w:rsidRDefault="00C84AB4" w:rsidP="00CD5FC4">
      <w:pPr>
        <w:ind w:firstLine="720"/>
        <w:rPr>
          <w:rFonts w:ascii="Tahoma" w:hAnsi="Tahoma" w:cs="Tahoma"/>
          <w:sz w:val="22"/>
        </w:rPr>
      </w:pPr>
      <w:r w:rsidRPr="009C432C">
        <w:rPr>
          <w:rFonts w:ascii="Tahoma" w:hAnsi="Tahoma" w:cs="Tahoma"/>
          <w:sz w:val="22"/>
        </w:rPr>
        <w:t>12.</w:t>
      </w:r>
      <w:r w:rsidRPr="009C432C">
        <w:rPr>
          <w:rFonts w:ascii="Tahoma" w:hAnsi="Tahoma" w:cs="Tahoma"/>
          <w:sz w:val="22"/>
        </w:rPr>
        <w:tab/>
        <w:t>FUTURE SUPPORT</w:t>
      </w:r>
    </w:p>
    <w:p w14:paraId="1E717462" w14:textId="77777777" w:rsidR="00C84AB4" w:rsidRPr="009C432C" w:rsidRDefault="00C84AB4" w:rsidP="00CD5FC4">
      <w:pPr>
        <w:rPr>
          <w:rFonts w:ascii="Tahoma" w:hAnsi="Tahoma" w:cs="Tahoma"/>
          <w:sz w:val="22"/>
        </w:rPr>
      </w:pPr>
    </w:p>
    <w:p w14:paraId="018A96F7" w14:textId="77777777" w:rsidR="00C84AB4" w:rsidRPr="009C432C" w:rsidRDefault="00C84AB4" w:rsidP="00CD5FC4">
      <w:pPr>
        <w:ind w:left="1440"/>
        <w:rPr>
          <w:rFonts w:ascii="Tahoma" w:hAnsi="Tahoma" w:cs="Tahoma"/>
          <w:sz w:val="22"/>
        </w:rPr>
      </w:pPr>
      <w:r w:rsidRPr="009C432C">
        <w:rPr>
          <w:rFonts w:ascii="Tahoma" w:hAnsi="Tahoma" w:cs="Tahoma"/>
          <w:sz w:val="22"/>
        </w:rPr>
        <w:t>The City makes no commitment and assumes no obligations for the support of Financial Institution activities except as set forth in this Agreement.</w:t>
      </w:r>
    </w:p>
    <w:p w14:paraId="3CCE4085" w14:textId="77777777" w:rsidR="00C84AB4" w:rsidRPr="009C432C" w:rsidRDefault="00C84AB4" w:rsidP="00CD5FC4">
      <w:pPr>
        <w:rPr>
          <w:rFonts w:ascii="Tahoma" w:hAnsi="Tahoma" w:cs="Tahoma"/>
          <w:sz w:val="22"/>
        </w:rPr>
      </w:pPr>
    </w:p>
    <w:p w14:paraId="4F8E1066" w14:textId="77777777" w:rsidR="00C84AB4" w:rsidRPr="009C432C" w:rsidRDefault="00C84AB4" w:rsidP="00CD5FC4">
      <w:pPr>
        <w:ind w:firstLine="720"/>
        <w:rPr>
          <w:rFonts w:ascii="Tahoma" w:hAnsi="Tahoma" w:cs="Tahoma"/>
          <w:sz w:val="22"/>
        </w:rPr>
      </w:pPr>
      <w:r w:rsidRPr="009C432C">
        <w:rPr>
          <w:rFonts w:ascii="Tahoma" w:hAnsi="Tahoma" w:cs="Tahoma"/>
          <w:sz w:val="22"/>
        </w:rPr>
        <w:t>13.</w:t>
      </w:r>
      <w:r w:rsidRPr="009C432C">
        <w:rPr>
          <w:rFonts w:ascii="Tahoma" w:hAnsi="Tahoma" w:cs="Tahoma"/>
          <w:sz w:val="22"/>
        </w:rPr>
        <w:tab/>
        <w:t>INDEPENDENT CONTRACTOR</w:t>
      </w:r>
    </w:p>
    <w:p w14:paraId="1817F572" w14:textId="77777777" w:rsidR="00C84AB4" w:rsidRPr="009C432C" w:rsidRDefault="00C84AB4" w:rsidP="00CD5FC4">
      <w:pPr>
        <w:rPr>
          <w:rFonts w:ascii="Tahoma" w:hAnsi="Tahoma" w:cs="Tahoma"/>
          <w:sz w:val="22"/>
        </w:rPr>
      </w:pPr>
    </w:p>
    <w:p w14:paraId="6A2FC877" w14:textId="77777777" w:rsidR="00C84AB4" w:rsidRPr="009C432C" w:rsidRDefault="00C84AB4" w:rsidP="00CD5FC4">
      <w:pPr>
        <w:ind w:left="1440"/>
        <w:rPr>
          <w:rFonts w:ascii="Tahoma" w:hAnsi="Tahoma" w:cs="Tahoma"/>
          <w:sz w:val="22"/>
        </w:rPr>
      </w:pPr>
      <w:r w:rsidRPr="009C432C">
        <w:rPr>
          <w:rFonts w:ascii="Tahoma" w:hAnsi="Tahoma" w:cs="Tahoma"/>
          <w:sz w:val="22"/>
        </w:rPr>
        <w:t>The Financial Institution is and shall be at all times during the term of this agreement an independent contractor.</w:t>
      </w:r>
    </w:p>
    <w:p w14:paraId="462A63F5" w14:textId="77777777" w:rsidR="00C84AB4" w:rsidRPr="009C432C" w:rsidRDefault="00C84AB4" w:rsidP="00CD5FC4">
      <w:pPr>
        <w:rPr>
          <w:rFonts w:ascii="Tahoma" w:hAnsi="Tahoma" w:cs="Tahoma"/>
          <w:sz w:val="22"/>
        </w:rPr>
      </w:pPr>
    </w:p>
    <w:p w14:paraId="634988F7" w14:textId="77777777" w:rsidR="00C84AB4" w:rsidRPr="009C432C" w:rsidRDefault="00C84AB4" w:rsidP="00CD5FC4">
      <w:pPr>
        <w:ind w:firstLine="720"/>
        <w:rPr>
          <w:rFonts w:ascii="Tahoma" w:hAnsi="Tahoma" w:cs="Tahoma"/>
          <w:sz w:val="22"/>
        </w:rPr>
      </w:pPr>
      <w:r w:rsidRPr="009C432C">
        <w:rPr>
          <w:rFonts w:ascii="Tahoma" w:hAnsi="Tahoma" w:cs="Tahoma"/>
          <w:sz w:val="22"/>
        </w:rPr>
        <w:t>14.</w:t>
      </w:r>
      <w:r w:rsidRPr="009C432C">
        <w:rPr>
          <w:rFonts w:ascii="Tahoma" w:hAnsi="Tahoma" w:cs="Tahoma"/>
          <w:sz w:val="22"/>
        </w:rPr>
        <w:tab/>
        <w:t>EXTENT OF AGREEMENT/MODIFICATION</w:t>
      </w:r>
    </w:p>
    <w:p w14:paraId="17185934" w14:textId="77777777" w:rsidR="00C84AB4" w:rsidRPr="009C432C" w:rsidRDefault="00C84AB4" w:rsidP="00CD5FC4">
      <w:pPr>
        <w:rPr>
          <w:rFonts w:ascii="Tahoma" w:hAnsi="Tahoma" w:cs="Tahoma"/>
          <w:sz w:val="22"/>
        </w:rPr>
      </w:pPr>
    </w:p>
    <w:p w14:paraId="1C22E1D4" w14:textId="77777777" w:rsidR="00C84AB4" w:rsidRPr="009C432C" w:rsidRDefault="00C84AB4" w:rsidP="00CD5FC4">
      <w:pPr>
        <w:ind w:left="1440"/>
        <w:rPr>
          <w:rFonts w:ascii="Tahoma" w:hAnsi="Tahoma" w:cs="Tahoma"/>
          <w:sz w:val="22"/>
        </w:rPr>
      </w:pPr>
      <w:r w:rsidRPr="009C432C">
        <w:rPr>
          <w:rFonts w:ascii="Tahoma" w:hAnsi="Tahoma" w:cs="Tahoma"/>
          <w:sz w:val="22"/>
        </w:rPr>
        <w:t>This Agreement, together with all attachments and addenda, represents the entire and integrated Agreement between the parties hereto and supersedes all prior negotiations, representations or agreements, either written or oral.  This Agreement may be amended, modified or added to only by written instrument properly signed by both parties hereto.</w:t>
      </w:r>
    </w:p>
    <w:p w14:paraId="013E55DD" w14:textId="77777777" w:rsidR="00C84AB4" w:rsidRPr="009C432C" w:rsidRDefault="00C84AB4" w:rsidP="00CD5FC4">
      <w:pPr>
        <w:rPr>
          <w:rFonts w:ascii="Tahoma" w:hAnsi="Tahoma" w:cs="Tahoma"/>
          <w:sz w:val="22"/>
        </w:rPr>
      </w:pPr>
    </w:p>
    <w:p w14:paraId="4F70BC93" w14:textId="77777777" w:rsidR="00C84AB4" w:rsidRPr="009C432C" w:rsidRDefault="00C84AB4" w:rsidP="00CD5FC4">
      <w:pPr>
        <w:ind w:firstLine="720"/>
        <w:rPr>
          <w:rFonts w:ascii="Tahoma" w:hAnsi="Tahoma" w:cs="Tahoma"/>
          <w:sz w:val="22"/>
        </w:rPr>
      </w:pPr>
      <w:r w:rsidRPr="009C432C">
        <w:rPr>
          <w:rFonts w:ascii="Tahoma" w:hAnsi="Tahoma" w:cs="Tahoma"/>
          <w:sz w:val="22"/>
        </w:rPr>
        <w:t>15.</w:t>
      </w:r>
      <w:r w:rsidRPr="009C432C">
        <w:rPr>
          <w:rFonts w:ascii="Tahoma" w:hAnsi="Tahoma" w:cs="Tahoma"/>
          <w:sz w:val="22"/>
        </w:rPr>
        <w:tab/>
        <w:t>ADDITIONAL WORK</w:t>
      </w:r>
    </w:p>
    <w:p w14:paraId="32FF4393" w14:textId="77777777" w:rsidR="00C84AB4" w:rsidRPr="009C432C" w:rsidRDefault="00C84AB4" w:rsidP="00CD5FC4">
      <w:pPr>
        <w:rPr>
          <w:rFonts w:ascii="Tahoma" w:hAnsi="Tahoma" w:cs="Tahoma"/>
          <w:sz w:val="22"/>
        </w:rPr>
      </w:pPr>
    </w:p>
    <w:p w14:paraId="05D01A20" w14:textId="77777777" w:rsidR="00C84AB4" w:rsidRPr="009C432C" w:rsidRDefault="00C84AB4" w:rsidP="00CD5FC4">
      <w:pPr>
        <w:ind w:left="1440"/>
        <w:rPr>
          <w:rFonts w:ascii="Tahoma" w:hAnsi="Tahoma" w:cs="Tahoma"/>
          <w:sz w:val="22"/>
        </w:rPr>
      </w:pPr>
      <w:r w:rsidRPr="009C432C">
        <w:rPr>
          <w:rFonts w:ascii="Tahoma" w:hAnsi="Tahoma" w:cs="Tahoma"/>
          <w:sz w:val="22"/>
        </w:rPr>
        <w:t>The City may desire to have the Financial Institution perform other services in connection with the banking relationship other than provided for by the express intent of this contract.  Any such services shall be considered as additional work, supplemental to this Agreement.  Additional work shall not proceed unless so authorized in writing by the City.</w:t>
      </w:r>
    </w:p>
    <w:p w14:paraId="1B86E830" w14:textId="77777777" w:rsidR="00C84AB4" w:rsidRPr="009C432C" w:rsidRDefault="00C84AB4" w:rsidP="00CD5FC4">
      <w:pPr>
        <w:rPr>
          <w:rFonts w:ascii="Tahoma" w:hAnsi="Tahoma" w:cs="Tahoma"/>
          <w:sz w:val="22"/>
        </w:rPr>
      </w:pPr>
    </w:p>
    <w:p w14:paraId="21863382" w14:textId="77777777" w:rsidR="00C84AB4" w:rsidRPr="009C432C" w:rsidRDefault="00C84AB4" w:rsidP="00CD5FC4">
      <w:pPr>
        <w:ind w:left="1440"/>
        <w:rPr>
          <w:rFonts w:ascii="Tahoma" w:hAnsi="Tahoma" w:cs="Tahoma"/>
          <w:sz w:val="22"/>
        </w:rPr>
      </w:pPr>
      <w:r w:rsidRPr="009C432C">
        <w:rPr>
          <w:rFonts w:ascii="Tahoma" w:hAnsi="Tahoma" w:cs="Tahoma"/>
          <w:sz w:val="22"/>
        </w:rPr>
        <w:t>Authorized additional work will be compensated for in accordance with a written supplemental Agreement between the City and the Financial Institution.</w:t>
      </w:r>
    </w:p>
    <w:p w14:paraId="3472D34D" w14:textId="77777777" w:rsidR="00C84AB4" w:rsidRPr="009C432C" w:rsidRDefault="00C84AB4" w:rsidP="00CD5FC4">
      <w:pPr>
        <w:rPr>
          <w:rFonts w:ascii="Tahoma" w:hAnsi="Tahoma" w:cs="Tahoma"/>
          <w:sz w:val="22"/>
        </w:rPr>
      </w:pPr>
    </w:p>
    <w:p w14:paraId="3420F8FB" w14:textId="77777777" w:rsidR="00C84AB4" w:rsidRPr="009C432C" w:rsidRDefault="00C84AB4" w:rsidP="00CD5FC4">
      <w:pPr>
        <w:ind w:left="1440"/>
        <w:rPr>
          <w:rFonts w:ascii="Tahoma" w:hAnsi="Tahoma" w:cs="Tahoma"/>
          <w:sz w:val="22"/>
        </w:rPr>
      </w:pPr>
      <w:r w:rsidRPr="009C432C">
        <w:rPr>
          <w:rFonts w:ascii="Tahoma" w:hAnsi="Tahoma" w:cs="Tahoma"/>
          <w:sz w:val="22"/>
        </w:rPr>
        <w:t>IN WITNESS WHEREOF, the parties hereto have executed this Agreement on the dates written below:</w:t>
      </w:r>
    </w:p>
    <w:p w14:paraId="6FFC7E03" w14:textId="77777777" w:rsidR="00C84AB4" w:rsidRPr="009C432C" w:rsidRDefault="00C84AB4" w:rsidP="00CD5FC4">
      <w:pPr>
        <w:rPr>
          <w:rFonts w:ascii="Tahoma" w:hAnsi="Tahoma" w:cs="Tahoma"/>
          <w:sz w:val="22"/>
        </w:rPr>
      </w:pPr>
    </w:p>
    <w:p w14:paraId="447B2835" w14:textId="77777777" w:rsidR="00C84AB4" w:rsidRPr="009C432C" w:rsidRDefault="00C84AB4" w:rsidP="00CD5FC4">
      <w:pPr>
        <w:rPr>
          <w:rFonts w:ascii="Tahoma" w:hAnsi="Tahoma" w:cs="Tahoma"/>
          <w:sz w:val="22"/>
        </w:rPr>
      </w:pPr>
    </w:p>
    <w:p w14:paraId="43C2617B" w14:textId="615D9A1E" w:rsidR="00C84AB4" w:rsidRPr="009C432C" w:rsidRDefault="00C84AB4" w:rsidP="00CD5FC4">
      <w:pPr>
        <w:tabs>
          <w:tab w:val="right" w:pos="4590"/>
          <w:tab w:val="left" w:pos="5040"/>
          <w:tab w:val="right" w:pos="9090"/>
        </w:tabs>
        <w:ind w:firstLine="720"/>
        <w:rPr>
          <w:rFonts w:ascii="Tahoma" w:hAnsi="Tahoma" w:cs="Tahoma"/>
          <w:sz w:val="22"/>
        </w:rPr>
      </w:pPr>
      <w:r w:rsidRPr="009C432C">
        <w:rPr>
          <w:rFonts w:ascii="Tahoma" w:hAnsi="Tahoma" w:cs="Tahoma"/>
          <w:sz w:val="22"/>
        </w:rPr>
        <w:t>FINANCIAL INSTITUTION:</w:t>
      </w:r>
      <w:r w:rsidRPr="009C432C">
        <w:rPr>
          <w:rFonts w:ascii="Tahoma" w:hAnsi="Tahoma" w:cs="Tahoma"/>
          <w:sz w:val="22"/>
        </w:rPr>
        <w:tab/>
      </w:r>
      <w:r w:rsidRPr="009C432C">
        <w:rPr>
          <w:rFonts w:ascii="Tahoma" w:hAnsi="Tahoma" w:cs="Tahoma"/>
          <w:sz w:val="22"/>
        </w:rPr>
        <w:tab/>
        <w:t xml:space="preserve">CITY OF </w:t>
      </w:r>
      <w:r w:rsidR="00981D08">
        <w:rPr>
          <w:rFonts w:ascii="Tahoma" w:hAnsi="Tahoma" w:cs="Tahoma"/>
          <w:sz w:val="22"/>
        </w:rPr>
        <w:t>CLARKSON VALLEY</w:t>
      </w:r>
      <w:r w:rsidRPr="009C432C">
        <w:rPr>
          <w:rFonts w:ascii="Tahoma" w:hAnsi="Tahoma" w:cs="Tahoma"/>
          <w:sz w:val="22"/>
        </w:rPr>
        <w:t>:</w:t>
      </w:r>
    </w:p>
    <w:p w14:paraId="13227890" w14:textId="77777777" w:rsidR="00C84AB4" w:rsidRPr="009C432C" w:rsidRDefault="00C84AB4" w:rsidP="00CD5FC4">
      <w:pPr>
        <w:tabs>
          <w:tab w:val="right" w:pos="4590"/>
          <w:tab w:val="left" w:pos="5040"/>
          <w:tab w:val="right" w:pos="9090"/>
        </w:tabs>
        <w:rPr>
          <w:rFonts w:ascii="Tahoma" w:hAnsi="Tahoma" w:cs="Tahoma"/>
          <w:sz w:val="22"/>
        </w:rPr>
      </w:pPr>
    </w:p>
    <w:p w14:paraId="2C77EDBA" w14:textId="77777777" w:rsidR="00C84AB4" w:rsidRPr="009C432C" w:rsidRDefault="00C84AB4" w:rsidP="00CD5FC4">
      <w:pPr>
        <w:tabs>
          <w:tab w:val="right" w:pos="4590"/>
          <w:tab w:val="left" w:pos="5040"/>
          <w:tab w:val="right" w:pos="9090"/>
        </w:tabs>
        <w:rPr>
          <w:rFonts w:ascii="Tahoma" w:hAnsi="Tahoma" w:cs="Tahoma"/>
          <w:sz w:val="22"/>
        </w:rPr>
      </w:pPr>
    </w:p>
    <w:p w14:paraId="0FE7C201" w14:textId="77777777" w:rsidR="00C84AB4" w:rsidRPr="009C432C" w:rsidRDefault="00C84AB4" w:rsidP="00CD5FC4">
      <w:pPr>
        <w:tabs>
          <w:tab w:val="right" w:pos="4590"/>
          <w:tab w:val="left" w:pos="5040"/>
          <w:tab w:val="right" w:pos="9090"/>
        </w:tabs>
        <w:ind w:firstLine="720"/>
        <w:rPr>
          <w:rFonts w:ascii="Tahoma" w:hAnsi="Tahoma" w:cs="Tahoma"/>
          <w:sz w:val="22"/>
        </w:rPr>
      </w:pPr>
      <w:r w:rsidRPr="009C432C">
        <w:rPr>
          <w:rFonts w:ascii="Tahoma" w:hAnsi="Tahoma" w:cs="Tahoma"/>
          <w:sz w:val="22"/>
        </w:rPr>
        <w:t xml:space="preserve">By: </w:t>
      </w:r>
      <w:r w:rsidRPr="009C432C">
        <w:rPr>
          <w:rFonts w:ascii="Tahoma" w:hAnsi="Tahoma" w:cs="Tahoma"/>
          <w:sz w:val="22"/>
          <w:u w:val="single"/>
        </w:rPr>
        <w:tab/>
      </w:r>
      <w:r w:rsidRPr="009C432C">
        <w:rPr>
          <w:rFonts w:ascii="Tahoma" w:hAnsi="Tahoma" w:cs="Tahoma"/>
          <w:sz w:val="22"/>
        </w:rPr>
        <w:tab/>
        <w:t xml:space="preserve"> By:</w:t>
      </w:r>
      <w:r w:rsidRPr="009C432C">
        <w:rPr>
          <w:rFonts w:ascii="Tahoma" w:hAnsi="Tahoma" w:cs="Tahoma"/>
          <w:sz w:val="22"/>
          <w:u w:val="single"/>
        </w:rPr>
        <w:tab/>
      </w:r>
    </w:p>
    <w:p w14:paraId="490A5423" w14:textId="77777777" w:rsidR="00C84AB4" w:rsidRPr="009C432C" w:rsidRDefault="00C84AB4" w:rsidP="00CD5FC4">
      <w:pPr>
        <w:tabs>
          <w:tab w:val="right" w:pos="4590"/>
          <w:tab w:val="left" w:pos="5040"/>
          <w:tab w:val="right" w:pos="9090"/>
        </w:tabs>
        <w:rPr>
          <w:rFonts w:ascii="Tahoma" w:hAnsi="Tahoma" w:cs="Tahoma"/>
          <w:sz w:val="22"/>
        </w:rPr>
      </w:pPr>
    </w:p>
    <w:p w14:paraId="2C4AB043" w14:textId="77777777" w:rsidR="00C84AB4" w:rsidRPr="009C432C" w:rsidRDefault="00C84AB4" w:rsidP="00CD5FC4">
      <w:pPr>
        <w:tabs>
          <w:tab w:val="right" w:pos="4590"/>
          <w:tab w:val="left" w:pos="5040"/>
          <w:tab w:val="right" w:pos="9090"/>
        </w:tabs>
        <w:ind w:firstLine="720"/>
        <w:rPr>
          <w:rFonts w:ascii="Tahoma" w:hAnsi="Tahoma" w:cs="Tahoma"/>
          <w:sz w:val="22"/>
        </w:rPr>
      </w:pPr>
      <w:r w:rsidRPr="009C432C">
        <w:rPr>
          <w:rFonts w:ascii="Tahoma" w:hAnsi="Tahoma" w:cs="Tahoma"/>
          <w:sz w:val="22"/>
        </w:rPr>
        <w:t xml:space="preserve">Title: </w:t>
      </w:r>
      <w:r w:rsidRPr="009C432C">
        <w:rPr>
          <w:rFonts w:ascii="Tahoma" w:hAnsi="Tahoma" w:cs="Tahoma"/>
          <w:sz w:val="22"/>
          <w:u w:val="single"/>
        </w:rPr>
        <w:tab/>
      </w:r>
      <w:r w:rsidRPr="009C432C">
        <w:rPr>
          <w:rFonts w:ascii="Tahoma" w:hAnsi="Tahoma" w:cs="Tahoma"/>
          <w:sz w:val="22"/>
        </w:rPr>
        <w:tab/>
        <w:t>Title:</w:t>
      </w:r>
      <w:r w:rsidRPr="009C432C">
        <w:rPr>
          <w:rFonts w:ascii="Tahoma" w:hAnsi="Tahoma" w:cs="Tahoma"/>
          <w:sz w:val="22"/>
          <w:u w:val="single"/>
        </w:rPr>
        <w:tab/>
      </w:r>
    </w:p>
    <w:p w14:paraId="4858C33F" w14:textId="77777777" w:rsidR="00C84AB4" w:rsidRPr="009C432C" w:rsidRDefault="00C84AB4" w:rsidP="00CD5FC4">
      <w:pPr>
        <w:tabs>
          <w:tab w:val="right" w:pos="4590"/>
          <w:tab w:val="left" w:pos="5040"/>
          <w:tab w:val="right" w:pos="9090"/>
        </w:tabs>
        <w:rPr>
          <w:rFonts w:ascii="Tahoma" w:hAnsi="Tahoma" w:cs="Tahoma"/>
          <w:sz w:val="22"/>
        </w:rPr>
      </w:pPr>
    </w:p>
    <w:p w14:paraId="1047179D" w14:textId="77777777" w:rsidR="00C84AB4" w:rsidRPr="009C432C" w:rsidRDefault="00C84AB4" w:rsidP="00CD5FC4">
      <w:pPr>
        <w:tabs>
          <w:tab w:val="right" w:pos="4590"/>
          <w:tab w:val="left" w:pos="5040"/>
          <w:tab w:val="right" w:pos="9090"/>
        </w:tabs>
        <w:ind w:firstLine="720"/>
        <w:rPr>
          <w:rFonts w:ascii="Tahoma" w:hAnsi="Tahoma" w:cs="Tahoma"/>
          <w:sz w:val="22"/>
        </w:rPr>
      </w:pPr>
      <w:r w:rsidRPr="009C432C">
        <w:rPr>
          <w:rFonts w:ascii="Tahoma" w:hAnsi="Tahoma" w:cs="Tahoma"/>
          <w:sz w:val="22"/>
        </w:rPr>
        <w:t xml:space="preserve">Date: </w:t>
      </w:r>
      <w:r w:rsidRPr="009C432C">
        <w:rPr>
          <w:rFonts w:ascii="Tahoma" w:hAnsi="Tahoma" w:cs="Tahoma"/>
          <w:sz w:val="22"/>
          <w:u w:val="single"/>
        </w:rPr>
        <w:tab/>
      </w:r>
      <w:r w:rsidRPr="009C432C">
        <w:rPr>
          <w:rFonts w:ascii="Tahoma" w:hAnsi="Tahoma" w:cs="Tahoma"/>
          <w:sz w:val="22"/>
        </w:rPr>
        <w:tab/>
        <w:t xml:space="preserve">Date: </w:t>
      </w:r>
      <w:r w:rsidRPr="009C432C">
        <w:rPr>
          <w:rFonts w:ascii="Tahoma" w:hAnsi="Tahoma" w:cs="Tahoma"/>
          <w:sz w:val="22"/>
          <w:u w:val="single"/>
        </w:rPr>
        <w:tab/>
      </w:r>
    </w:p>
    <w:p w14:paraId="12619FB4" w14:textId="77777777" w:rsidR="00C84AB4" w:rsidRPr="009C432C" w:rsidRDefault="00C84AB4" w:rsidP="00CD5FC4">
      <w:pPr>
        <w:tabs>
          <w:tab w:val="right" w:pos="4590"/>
          <w:tab w:val="left" w:pos="5040"/>
          <w:tab w:val="right" w:pos="9090"/>
        </w:tabs>
        <w:rPr>
          <w:rFonts w:ascii="Tahoma" w:hAnsi="Tahoma" w:cs="Tahoma"/>
          <w:sz w:val="22"/>
        </w:rPr>
      </w:pPr>
    </w:p>
    <w:p w14:paraId="463882AC" w14:textId="77777777" w:rsidR="00C84AB4" w:rsidRPr="009C432C" w:rsidRDefault="00C84AB4" w:rsidP="00CD5FC4">
      <w:pPr>
        <w:tabs>
          <w:tab w:val="right" w:pos="4590"/>
          <w:tab w:val="left" w:pos="5040"/>
          <w:tab w:val="right" w:pos="9090"/>
        </w:tabs>
        <w:rPr>
          <w:rFonts w:ascii="Tahoma" w:hAnsi="Tahoma" w:cs="Tahoma"/>
          <w:sz w:val="22"/>
        </w:rPr>
      </w:pPr>
    </w:p>
    <w:p w14:paraId="00F9E8DD" w14:textId="77777777" w:rsidR="00C84AB4" w:rsidRPr="009C432C" w:rsidRDefault="00C84AB4" w:rsidP="00CD5FC4">
      <w:pPr>
        <w:tabs>
          <w:tab w:val="right" w:pos="4590"/>
          <w:tab w:val="left" w:pos="5040"/>
          <w:tab w:val="right" w:pos="9090"/>
        </w:tabs>
        <w:rPr>
          <w:rFonts w:ascii="Tahoma" w:hAnsi="Tahoma" w:cs="Tahoma"/>
          <w:sz w:val="22"/>
        </w:rPr>
      </w:pPr>
      <w:r w:rsidRPr="009C432C">
        <w:rPr>
          <w:rFonts w:ascii="Tahoma" w:hAnsi="Tahoma" w:cs="Tahoma"/>
          <w:sz w:val="22"/>
        </w:rPr>
        <w:tab/>
      </w:r>
      <w:r w:rsidRPr="009C432C">
        <w:rPr>
          <w:rFonts w:ascii="Tahoma" w:hAnsi="Tahoma" w:cs="Tahoma"/>
          <w:sz w:val="22"/>
        </w:rPr>
        <w:tab/>
      </w:r>
    </w:p>
    <w:sectPr w:rsidR="00C84AB4" w:rsidRPr="009C432C" w:rsidSect="00A22CD9">
      <w:footerReference w:type="default" r:id="rId17"/>
      <w:endnotePr>
        <w:numFmt w:val="decimal"/>
      </w:endnotePr>
      <w:type w:val="continuous"/>
      <w:pgSz w:w="12240" w:h="15840"/>
      <w:pgMar w:top="1080" w:right="1440" w:bottom="1080" w:left="1440" w:header="1440" w:footer="55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CD649E" w14:textId="77777777" w:rsidR="001422EF" w:rsidRDefault="001422EF">
      <w:r>
        <w:separator/>
      </w:r>
    </w:p>
  </w:endnote>
  <w:endnote w:type="continuationSeparator" w:id="0">
    <w:p w14:paraId="5D519248" w14:textId="77777777" w:rsidR="001422EF" w:rsidRDefault="00142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GotT">
    <w:altName w:val="Times New Roman"/>
    <w:charset w:val="00"/>
    <w:family w:val="auto"/>
    <w:pitch w:val="variable"/>
    <w:sig w:usb0="00000001" w:usb1="00000000" w:usb2="00000000" w:usb3="00000000" w:csb0="00000013"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C3A31" w14:textId="14E1EDFF" w:rsidR="00B6170F" w:rsidRDefault="00000000" w:rsidP="00B6170F">
    <w:pPr>
      <w:pStyle w:val="Footer"/>
      <w:jc w:val="center"/>
    </w:pPr>
    <w:sdt>
      <w:sdtPr>
        <w:id w:val="-314190962"/>
        <w:docPartObj>
          <w:docPartGallery w:val="Page Numbers (Bottom of Page)"/>
          <w:docPartUnique/>
        </w:docPartObj>
      </w:sdtPr>
      <w:sdtEndPr>
        <w:rPr>
          <w:noProof/>
        </w:rPr>
      </w:sdtEndPr>
      <w:sdtContent>
        <w:r w:rsidR="00B6170F">
          <w:fldChar w:fldCharType="begin"/>
        </w:r>
        <w:r w:rsidR="00B6170F">
          <w:instrText xml:space="preserve"> PAGE   \* MERGEFORMAT </w:instrText>
        </w:r>
        <w:r w:rsidR="00B6170F">
          <w:fldChar w:fldCharType="separate"/>
        </w:r>
        <w:r w:rsidR="00B6170F">
          <w:rPr>
            <w:noProof/>
          </w:rPr>
          <w:t>2</w:t>
        </w:r>
        <w:r w:rsidR="00B6170F">
          <w:rPr>
            <w:noProof/>
          </w:rPr>
          <w:fldChar w:fldCharType="end"/>
        </w:r>
      </w:sdtContent>
    </w:sdt>
    <w:r w:rsidR="00B6170F">
      <w:rPr>
        <w:rFonts w:ascii="NewsGotT" w:hAnsi="NewsGotT"/>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8297826"/>
      <w:docPartObj>
        <w:docPartGallery w:val="Page Numbers (Bottom of Page)"/>
        <w:docPartUnique/>
      </w:docPartObj>
    </w:sdtPr>
    <w:sdtEndPr>
      <w:rPr>
        <w:noProof/>
      </w:rPr>
    </w:sdtEndPr>
    <w:sdtContent>
      <w:p w14:paraId="2A8B5933" w14:textId="25F70DAF" w:rsidR="00B6170F" w:rsidRDefault="00B617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EB18BD" w14:textId="0B828DEC" w:rsidR="00651A12" w:rsidRDefault="00651A12">
    <w:pPr>
      <w:tabs>
        <w:tab w:val="center" w:pos="4680"/>
        <w:tab w:val="right" w:pos="9360"/>
      </w:tabs>
      <w:rPr>
        <w:rFonts w:ascii="Arial" w:hAnsi="Arial"/>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34EC03" w14:textId="77777777" w:rsidR="001422EF" w:rsidRDefault="001422EF">
      <w:r>
        <w:separator/>
      </w:r>
    </w:p>
  </w:footnote>
  <w:footnote w:type="continuationSeparator" w:id="0">
    <w:p w14:paraId="54915088" w14:textId="77777777" w:rsidR="001422EF" w:rsidRDefault="00142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2AA98" w14:textId="2494BAED" w:rsidR="00B6170F" w:rsidRDefault="00B6170F">
    <w:pPr>
      <w:pStyle w:val="Header"/>
      <w:jc w:val="center"/>
    </w:pPr>
  </w:p>
  <w:p w14:paraId="55B10956" w14:textId="77777777" w:rsidR="00B6170F" w:rsidRDefault="00B61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795C2B7"/>
    <w:multiLevelType w:val="hybridMultilevel"/>
    <w:tmpl w:val="09845B32"/>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1620"/>
        </w:tabs>
        <w:ind w:left="1620" w:hanging="18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4"/>
    <w:multiLevelType w:val="multilevel"/>
    <w:tmpl w:val="00000000"/>
    <w:lvl w:ilvl="0">
      <w:start w:val="1"/>
      <w:numFmt w:val="decimal"/>
      <w:lvlText w:val="%1"/>
      <w:lvlJc w:val="left"/>
    </w:lvl>
    <w:lvl w:ilvl="1">
      <w:start w:val="1"/>
      <w:numFmt w:val="upperLetter"/>
      <w:pStyle w:val="Level2"/>
      <w:lvlText w:val="%2."/>
      <w:lvlJc w:val="left"/>
      <w:pPr>
        <w:tabs>
          <w:tab w:val="num" w:pos="1440"/>
        </w:tabs>
        <w:ind w:left="144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0200168"/>
    <w:multiLevelType w:val="hybridMultilevel"/>
    <w:tmpl w:val="EBB078D0"/>
    <w:lvl w:ilvl="0" w:tplc="04090015">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D080DD8"/>
    <w:multiLevelType w:val="hybridMultilevel"/>
    <w:tmpl w:val="A052076C"/>
    <w:lvl w:ilvl="0" w:tplc="B218EEC2">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203350"/>
    <w:multiLevelType w:val="hybridMultilevel"/>
    <w:tmpl w:val="BC0A74F8"/>
    <w:lvl w:ilvl="0" w:tplc="C6B2280C">
      <w:start w:val="1"/>
      <w:numFmt w:val="lowerRoman"/>
      <w:lvlText w:val="%1."/>
      <w:lvlJc w:val="left"/>
      <w:pPr>
        <w:tabs>
          <w:tab w:val="num" w:pos="2160"/>
        </w:tabs>
        <w:ind w:left="2160" w:hanging="720"/>
      </w:pPr>
      <w:rPr>
        <w:rFonts w:hint="default"/>
      </w:rPr>
    </w:lvl>
    <w:lvl w:ilvl="1" w:tplc="EFF893A8">
      <w:start w:val="1"/>
      <w:numFmt w:val="lowerLetter"/>
      <w:lvlText w:val="%2."/>
      <w:lvlJc w:val="left"/>
      <w:pPr>
        <w:tabs>
          <w:tab w:val="num" w:pos="3600"/>
        </w:tabs>
        <w:ind w:left="3600" w:hanging="360"/>
      </w:pPr>
      <w:rPr>
        <w:rFonts w:hint="default"/>
      </w:r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6" w15:restartNumberingAfterBreak="0">
    <w:nsid w:val="1471569D"/>
    <w:multiLevelType w:val="hybridMultilevel"/>
    <w:tmpl w:val="F626C290"/>
    <w:lvl w:ilvl="0" w:tplc="A9BE7242">
      <w:start w:val="1"/>
      <w:numFmt w:val="upperLetter"/>
      <w:lvlText w:val="%1."/>
      <w:lvlJc w:val="left"/>
      <w:pPr>
        <w:tabs>
          <w:tab w:val="num" w:pos="1627"/>
        </w:tabs>
        <w:ind w:left="1627" w:hanging="360"/>
      </w:pPr>
      <w:rPr>
        <w:b w:val="0"/>
        <w:bCs/>
      </w:rPr>
    </w:lvl>
    <w:lvl w:ilvl="1" w:tplc="9202D35E">
      <w:start w:val="1"/>
      <w:numFmt w:val="decimal"/>
      <w:lvlText w:val="%2."/>
      <w:lvlJc w:val="left"/>
      <w:pPr>
        <w:tabs>
          <w:tab w:val="num" w:pos="2347"/>
        </w:tabs>
        <w:ind w:left="2347" w:hanging="360"/>
      </w:pPr>
      <w:rPr>
        <w:rFonts w:hint="default"/>
      </w:rPr>
    </w:lvl>
    <w:lvl w:ilvl="2" w:tplc="0409001B" w:tentative="1">
      <w:start w:val="1"/>
      <w:numFmt w:val="lowerRoman"/>
      <w:lvlText w:val="%3."/>
      <w:lvlJc w:val="right"/>
      <w:pPr>
        <w:tabs>
          <w:tab w:val="num" w:pos="3067"/>
        </w:tabs>
        <w:ind w:left="3067" w:hanging="180"/>
      </w:pPr>
    </w:lvl>
    <w:lvl w:ilvl="3" w:tplc="0409000F" w:tentative="1">
      <w:start w:val="1"/>
      <w:numFmt w:val="decimal"/>
      <w:lvlText w:val="%4."/>
      <w:lvlJc w:val="left"/>
      <w:pPr>
        <w:tabs>
          <w:tab w:val="num" w:pos="3787"/>
        </w:tabs>
        <w:ind w:left="3787" w:hanging="360"/>
      </w:pPr>
    </w:lvl>
    <w:lvl w:ilvl="4" w:tplc="04090019" w:tentative="1">
      <w:start w:val="1"/>
      <w:numFmt w:val="lowerLetter"/>
      <w:lvlText w:val="%5."/>
      <w:lvlJc w:val="left"/>
      <w:pPr>
        <w:tabs>
          <w:tab w:val="num" w:pos="4507"/>
        </w:tabs>
        <w:ind w:left="4507" w:hanging="360"/>
      </w:pPr>
    </w:lvl>
    <w:lvl w:ilvl="5" w:tplc="0409001B" w:tentative="1">
      <w:start w:val="1"/>
      <w:numFmt w:val="lowerRoman"/>
      <w:lvlText w:val="%6."/>
      <w:lvlJc w:val="right"/>
      <w:pPr>
        <w:tabs>
          <w:tab w:val="num" w:pos="5227"/>
        </w:tabs>
        <w:ind w:left="5227" w:hanging="180"/>
      </w:pPr>
    </w:lvl>
    <w:lvl w:ilvl="6" w:tplc="0409000F" w:tentative="1">
      <w:start w:val="1"/>
      <w:numFmt w:val="decimal"/>
      <w:lvlText w:val="%7."/>
      <w:lvlJc w:val="left"/>
      <w:pPr>
        <w:tabs>
          <w:tab w:val="num" w:pos="5947"/>
        </w:tabs>
        <w:ind w:left="5947" w:hanging="360"/>
      </w:pPr>
    </w:lvl>
    <w:lvl w:ilvl="7" w:tplc="04090019" w:tentative="1">
      <w:start w:val="1"/>
      <w:numFmt w:val="lowerLetter"/>
      <w:lvlText w:val="%8."/>
      <w:lvlJc w:val="left"/>
      <w:pPr>
        <w:tabs>
          <w:tab w:val="num" w:pos="6667"/>
        </w:tabs>
        <w:ind w:left="6667" w:hanging="360"/>
      </w:pPr>
    </w:lvl>
    <w:lvl w:ilvl="8" w:tplc="0409001B" w:tentative="1">
      <w:start w:val="1"/>
      <w:numFmt w:val="lowerRoman"/>
      <w:lvlText w:val="%9."/>
      <w:lvlJc w:val="right"/>
      <w:pPr>
        <w:tabs>
          <w:tab w:val="num" w:pos="7387"/>
        </w:tabs>
        <w:ind w:left="7387" w:hanging="180"/>
      </w:pPr>
    </w:lvl>
  </w:abstractNum>
  <w:abstractNum w:abstractNumId="7" w15:restartNumberingAfterBreak="0">
    <w:nsid w:val="23E77A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4F207ED"/>
    <w:multiLevelType w:val="hybridMultilevel"/>
    <w:tmpl w:val="CCD6A3E6"/>
    <w:lvl w:ilvl="0" w:tplc="52749A22">
      <w:start w:val="1"/>
      <w:numFmt w:val="upperLetter"/>
      <w:lvlText w:val="%1."/>
      <w:lvlJc w:val="left"/>
      <w:pPr>
        <w:tabs>
          <w:tab w:val="num" w:pos="1425"/>
        </w:tabs>
        <w:ind w:left="1425" w:hanging="705"/>
      </w:pPr>
      <w:rPr>
        <w:rFonts w:hint="default"/>
      </w:rPr>
    </w:lvl>
    <w:lvl w:ilvl="1" w:tplc="04090019">
      <w:start w:val="1"/>
      <w:numFmt w:val="lowerLetter"/>
      <w:lvlText w:val="%2."/>
      <w:lvlJc w:val="left"/>
      <w:pPr>
        <w:tabs>
          <w:tab w:val="num" w:pos="1992"/>
        </w:tabs>
        <w:ind w:left="1992" w:hanging="360"/>
      </w:pPr>
    </w:lvl>
    <w:lvl w:ilvl="2" w:tplc="0409001B" w:tentative="1">
      <w:start w:val="1"/>
      <w:numFmt w:val="lowerRoman"/>
      <w:lvlText w:val="%3."/>
      <w:lvlJc w:val="right"/>
      <w:pPr>
        <w:tabs>
          <w:tab w:val="num" w:pos="2712"/>
        </w:tabs>
        <w:ind w:left="2712" w:hanging="180"/>
      </w:pPr>
    </w:lvl>
    <w:lvl w:ilvl="3" w:tplc="0409000F" w:tentative="1">
      <w:start w:val="1"/>
      <w:numFmt w:val="decimal"/>
      <w:lvlText w:val="%4."/>
      <w:lvlJc w:val="left"/>
      <w:pPr>
        <w:tabs>
          <w:tab w:val="num" w:pos="3432"/>
        </w:tabs>
        <w:ind w:left="3432" w:hanging="360"/>
      </w:pPr>
    </w:lvl>
    <w:lvl w:ilvl="4" w:tplc="04090019" w:tentative="1">
      <w:start w:val="1"/>
      <w:numFmt w:val="lowerLetter"/>
      <w:lvlText w:val="%5."/>
      <w:lvlJc w:val="left"/>
      <w:pPr>
        <w:tabs>
          <w:tab w:val="num" w:pos="4152"/>
        </w:tabs>
        <w:ind w:left="4152" w:hanging="360"/>
      </w:pPr>
    </w:lvl>
    <w:lvl w:ilvl="5" w:tplc="0409001B" w:tentative="1">
      <w:start w:val="1"/>
      <w:numFmt w:val="lowerRoman"/>
      <w:lvlText w:val="%6."/>
      <w:lvlJc w:val="right"/>
      <w:pPr>
        <w:tabs>
          <w:tab w:val="num" w:pos="4872"/>
        </w:tabs>
        <w:ind w:left="4872" w:hanging="180"/>
      </w:pPr>
    </w:lvl>
    <w:lvl w:ilvl="6" w:tplc="0409000F" w:tentative="1">
      <w:start w:val="1"/>
      <w:numFmt w:val="decimal"/>
      <w:lvlText w:val="%7."/>
      <w:lvlJc w:val="left"/>
      <w:pPr>
        <w:tabs>
          <w:tab w:val="num" w:pos="5592"/>
        </w:tabs>
        <w:ind w:left="5592" w:hanging="360"/>
      </w:pPr>
    </w:lvl>
    <w:lvl w:ilvl="7" w:tplc="04090019" w:tentative="1">
      <w:start w:val="1"/>
      <w:numFmt w:val="lowerLetter"/>
      <w:lvlText w:val="%8."/>
      <w:lvlJc w:val="left"/>
      <w:pPr>
        <w:tabs>
          <w:tab w:val="num" w:pos="6312"/>
        </w:tabs>
        <w:ind w:left="6312" w:hanging="360"/>
      </w:pPr>
    </w:lvl>
    <w:lvl w:ilvl="8" w:tplc="0409001B" w:tentative="1">
      <w:start w:val="1"/>
      <w:numFmt w:val="lowerRoman"/>
      <w:lvlText w:val="%9."/>
      <w:lvlJc w:val="right"/>
      <w:pPr>
        <w:tabs>
          <w:tab w:val="num" w:pos="7032"/>
        </w:tabs>
        <w:ind w:left="7032" w:hanging="180"/>
      </w:pPr>
    </w:lvl>
  </w:abstractNum>
  <w:abstractNum w:abstractNumId="9" w15:restartNumberingAfterBreak="0">
    <w:nsid w:val="29142402"/>
    <w:multiLevelType w:val="singleLevel"/>
    <w:tmpl w:val="04090015"/>
    <w:lvl w:ilvl="0">
      <w:start w:val="1"/>
      <w:numFmt w:val="upperLetter"/>
      <w:lvlText w:val="%1."/>
      <w:lvlJc w:val="left"/>
      <w:pPr>
        <w:tabs>
          <w:tab w:val="num" w:pos="360"/>
        </w:tabs>
        <w:ind w:left="360" w:hanging="360"/>
      </w:pPr>
    </w:lvl>
  </w:abstractNum>
  <w:abstractNum w:abstractNumId="10" w15:restartNumberingAfterBreak="0">
    <w:nsid w:val="2BCD0C28"/>
    <w:multiLevelType w:val="hybridMultilevel"/>
    <w:tmpl w:val="3288F3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C1F02"/>
    <w:multiLevelType w:val="hybridMultilevel"/>
    <w:tmpl w:val="13DE6CC2"/>
    <w:lvl w:ilvl="0" w:tplc="04090001">
      <w:start w:val="1"/>
      <w:numFmt w:val="bullet"/>
      <w:lvlText w:val=""/>
      <w:lvlJc w:val="left"/>
      <w:pPr>
        <w:ind w:left="720" w:firstLine="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52F6F78"/>
    <w:multiLevelType w:val="singleLevel"/>
    <w:tmpl w:val="0409000F"/>
    <w:lvl w:ilvl="0">
      <w:start w:val="1"/>
      <w:numFmt w:val="decimal"/>
      <w:lvlText w:val="%1."/>
      <w:lvlJc w:val="left"/>
      <w:pPr>
        <w:tabs>
          <w:tab w:val="num" w:pos="2070"/>
        </w:tabs>
        <w:ind w:left="2070" w:hanging="360"/>
      </w:pPr>
    </w:lvl>
  </w:abstractNum>
  <w:abstractNum w:abstractNumId="13" w15:restartNumberingAfterBreak="0">
    <w:nsid w:val="45C263D9"/>
    <w:multiLevelType w:val="hybridMultilevel"/>
    <w:tmpl w:val="F06A93AE"/>
    <w:lvl w:ilvl="0" w:tplc="0409000F">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A137B1"/>
    <w:multiLevelType w:val="hybridMultilevel"/>
    <w:tmpl w:val="7F3A6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0C3B30"/>
    <w:multiLevelType w:val="hybridMultilevel"/>
    <w:tmpl w:val="3378FEA6"/>
    <w:lvl w:ilvl="0" w:tplc="04090019">
      <w:start w:val="1"/>
      <w:numFmt w:val="lowerLetter"/>
      <w:lvlText w:val="%1."/>
      <w:lvlJc w:val="left"/>
      <w:pPr>
        <w:tabs>
          <w:tab w:val="num" w:pos="720"/>
        </w:tabs>
        <w:ind w:left="720" w:hanging="360"/>
      </w:pPr>
    </w:lvl>
    <w:lvl w:ilvl="1" w:tplc="131C7A78">
      <w:start w:val="1"/>
      <w:numFmt w:val="lowerLetter"/>
      <w:lvlText w:val="%2."/>
      <w:lvlJc w:val="left"/>
      <w:pPr>
        <w:tabs>
          <w:tab w:val="num" w:pos="1440"/>
        </w:tabs>
        <w:ind w:left="1440" w:hanging="360"/>
      </w:pPr>
      <w:rPr>
        <w:rFonts w:hint="default"/>
      </w:rPr>
    </w:lvl>
    <w:lvl w:ilvl="2" w:tplc="E89E8F9E">
      <w:start w:val="1"/>
      <w:numFmt w:val="lowerLetter"/>
      <w:lvlText w:val="%3."/>
      <w:lvlJc w:val="left"/>
      <w:pPr>
        <w:tabs>
          <w:tab w:val="num" w:pos="2340"/>
        </w:tabs>
        <w:ind w:left="2340" w:hanging="360"/>
      </w:pPr>
      <w:rPr>
        <w:rFonts w:hint="default"/>
      </w:rPr>
    </w:lvl>
    <w:lvl w:ilvl="3" w:tplc="04090019">
      <w:start w:val="1"/>
      <w:numFmt w:val="lowerLetter"/>
      <w:lvlText w:val="%4."/>
      <w:lvlJc w:val="left"/>
      <w:pPr>
        <w:tabs>
          <w:tab w:val="num" w:pos="2880"/>
        </w:tabs>
        <w:ind w:left="2880" w:hanging="360"/>
      </w:pPr>
    </w:lvl>
    <w:lvl w:ilvl="4" w:tplc="D9F42030">
      <w:start w:val="9"/>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ABC1570"/>
    <w:multiLevelType w:val="hybridMultilevel"/>
    <w:tmpl w:val="422AA3FC"/>
    <w:lvl w:ilvl="0" w:tplc="F560EE18">
      <w:start w:val="4"/>
      <w:numFmt w:val="upperLetter"/>
      <w:lvlText w:val="%1."/>
      <w:lvlJc w:val="left"/>
      <w:pPr>
        <w:tabs>
          <w:tab w:val="num" w:pos="1695"/>
        </w:tabs>
        <w:ind w:left="1695" w:hanging="705"/>
      </w:pPr>
      <w:rPr>
        <w:rFonts w:hint="default"/>
      </w:rPr>
    </w:lvl>
    <w:lvl w:ilvl="1" w:tplc="3E64F630">
      <w:start w:val="1"/>
      <w:numFmt w:val="decimal"/>
      <w:lvlText w:val="%2."/>
      <w:lvlJc w:val="left"/>
      <w:pPr>
        <w:tabs>
          <w:tab w:val="num" w:pos="2070"/>
        </w:tabs>
        <w:ind w:left="2070" w:hanging="360"/>
      </w:pPr>
      <w:rPr>
        <w:rFonts w:ascii="NewsGotT" w:eastAsia="Times New Roman" w:hAnsi="NewsGotT" w:cs="Times New Roman"/>
      </w:r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7" w15:restartNumberingAfterBreak="0">
    <w:nsid w:val="5EC039B0"/>
    <w:multiLevelType w:val="hybridMultilevel"/>
    <w:tmpl w:val="7AD22A62"/>
    <w:lvl w:ilvl="0" w:tplc="3738DE86">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8" w15:restartNumberingAfterBreak="0">
    <w:nsid w:val="624F2FB6"/>
    <w:multiLevelType w:val="hybridMultilevel"/>
    <w:tmpl w:val="8E527F4C"/>
    <w:lvl w:ilvl="0" w:tplc="A1420A62">
      <w:start w:val="1"/>
      <w:numFmt w:val="lowerLetter"/>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9" w15:restartNumberingAfterBreak="0">
    <w:nsid w:val="71B449F8"/>
    <w:multiLevelType w:val="hybridMultilevel"/>
    <w:tmpl w:val="0C84A72E"/>
    <w:lvl w:ilvl="0" w:tplc="B5A63DB8">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754D5534"/>
    <w:multiLevelType w:val="hybridMultilevel"/>
    <w:tmpl w:val="E0AA90C0"/>
    <w:lvl w:ilvl="0" w:tplc="0A3C211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1" w15:restartNumberingAfterBreak="0">
    <w:nsid w:val="77E3176D"/>
    <w:multiLevelType w:val="hybridMultilevel"/>
    <w:tmpl w:val="EAE02774"/>
    <w:lvl w:ilvl="0" w:tplc="9B4C3906">
      <w:start w:val="1"/>
      <w:numFmt w:val="bullet"/>
      <w:lvlText w:val=""/>
      <w:lvlJc w:val="left"/>
      <w:pPr>
        <w:ind w:left="1296" w:hanging="576"/>
      </w:pPr>
      <w:rPr>
        <w:rFonts w:ascii="Symbol" w:hAnsi="Symbol" w:hint="default"/>
      </w:rPr>
    </w:lvl>
    <w:lvl w:ilvl="1" w:tplc="04090003">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22" w15:restartNumberingAfterBreak="0">
    <w:nsid w:val="7E9616F6"/>
    <w:multiLevelType w:val="hybridMultilevel"/>
    <w:tmpl w:val="A6685258"/>
    <w:lvl w:ilvl="0" w:tplc="369A085A">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16cid:durableId="1850755974">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287732247">
    <w:abstractNumId w:val="2"/>
    <w:lvlOverride w:ilvl="0">
      <w:startOverride w:val="1"/>
      <w:lvl w:ilvl="0">
        <w:start w:val="1"/>
        <w:numFmt w:val="decimal"/>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286355596">
    <w:abstractNumId w:val="12"/>
  </w:num>
  <w:num w:numId="4" w16cid:durableId="1062487857">
    <w:abstractNumId w:val="9"/>
  </w:num>
  <w:num w:numId="5" w16cid:durableId="2119908485">
    <w:abstractNumId w:val="7"/>
  </w:num>
  <w:num w:numId="6" w16cid:durableId="277296485">
    <w:abstractNumId w:val="8"/>
  </w:num>
  <w:num w:numId="7" w16cid:durableId="186527685">
    <w:abstractNumId w:val="16"/>
  </w:num>
  <w:num w:numId="8" w16cid:durableId="157039403">
    <w:abstractNumId w:val="6"/>
  </w:num>
  <w:num w:numId="9" w16cid:durableId="983584762">
    <w:abstractNumId w:val="15"/>
  </w:num>
  <w:num w:numId="10" w16cid:durableId="1982415631">
    <w:abstractNumId w:val="22"/>
  </w:num>
  <w:num w:numId="11" w16cid:durableId="2112502755">
    <w:abstractNumId w:val="19"/>
  </w:num>
  <w:num w:numId="12" w16cid:durableId="845482378">
    <w:abstractNumId w:val="18"/>
  </w:num>
  <w:num w:numId="13" w16cid:durableId="1800025998">
    <w:abstractNumId w:val="5"/>
  </w:num>
  <w:num w:numId="14" w16cid:durableId="1712341450">
    <w:abstractNumId w:val="0"/>
  </w:num>
  <w:num w:numId="15" w16cid:durableId="124547510">
    <w:abstractNumId w:val="17"/>
  </w:num>
  <w:num w:numId="16" w16cid:durableId="666250179">
    <w:abstractNumId w:val="3"/>
  </w:num>
  <w:num w:numId="17" w16cid:durableId="359281442">
    <w:abstractNumId w:val="21"/>
  </w:num>
  <w:num w:numId="18" w16cid:durableId="330910169">
    <w:abstractNumId w:val="10"/>
  </w:num>
  <w:num w:numId="19" w16cid:durableId="1689791394">
    <w:abstractNumId w:val="4"/>
  </w:num>
  <w:num w:numId="20" w16cid:durableId="298997180">
    <w:abstractNumId w:val="11"/>
  </w:num>
  <w:num w:numId="21" w16cid:durableId="2038004088">
    <w:abstractNumId w:val="20"/>
  </w:num>
  <w:num w:numId="22" w16cid:durableId="559176577">
    <w:abstractNumId w:val="13"/>
  </w:num>
  <w:num w:numId="23" w16cid:durableId="623461254">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CB"/>
    <w:rsid w:val="000004E9"/>
    <w:rsid w:val="00010748"/>
    <w:rsid w:val="00010B50"/>
    <w:rsid w:val="00017949"/>
    <w:rsid w:val="00026319"/>
    <w:rsid w:val="00054D41"/>
    <w:rsid w:val="00067B28"/>
    <w:rsid w:val="000712E5"/>
    <w:rsid w:val="00076E5E"/>
    <w:rsid w:val="00081E41"/>
    <w:rsid w:val="000845A4"/>
    <w:rsid w:val="00084F48"/>
    <w:rsid w:val="00091F8B"/>
    <w:rsid w:val="0009724D"/>
    <w:rsid w:val="000C2912"/>
    <w:rsid w:val="000C3197"/>
    <w:rsid w:val="000C5B85"/>
    <w:rsid w:val="000D5B02"/>
    <w:rsid w:val="000F03C0"/>
    <w:rsid w:val="000F288F"/>
    <w:rsid w:val="000F6301"/>
    <w:rsid w:val="00104029"/>
    <w:rsid w:val="00111295"/>
    <w:rsid w:val="00125374"/>
    <w:rsid w:val="00136991"/>
    <w:rsid w:val="0013789B"/>
    <w:rsid w:val="001422EF"/>
    <w:rsid w:val="00151817"/>
    <w:rsid w:val="00152206"/>
    <w:rsid w:val="00155341"/>
    <w:rsid w:val="00161E7E"/>
    <w:rsid w:val="00162AAF"/>
    <w:rsid w:val="00173763"/>
    <w:rsid w:val="0018426B"/>
    <w:rsid w:val="001877EC"/>
    <w:rsid w:val="001B50A9"/>
    <w:rsid w:val="001D2E9D"/>
    <w:rsid w:val="001E7136"/>
    <w:rsid w:val="001F0A3C"/>
    <w:rsid w:val="00204955"/>
    <w:rsid w:val="002130AB"/>
    <w:rsid w:val="00225801"/>
    <w:rsid w:val="002472E1"/>
    <w:rsid w:val="00265A4A"/>
    <w:rsid w:val="00277421"/>
    <w:rsid w:val="00277DB4"/>
    <w:rsid w:val="002804E8"/>
    <w:rsid w:val="002827C8"/>
    <w:rsid w:val="00282BCB"/>
    <w:rsid w:val="0028318A"/>
    <w:rsid w:val="002834E4"/>
    <w:rsid w:val="00284E38"/>
    <w:rsid w:val="00291B57"/>
    <w:rsid w:val="002922B6"/>
    <w:rsid w:val="00295D58"/>
    <w:rsid w:val="00296A6A"/>
    <w:rsid w:val="002A7FD1"/>
    <w:rsid w:val="002D07DC"/>
    <w:rsid w:val="002E4D83"/>
    <w:rsid w:val="002F2109"/>
    <w:rsid w:val="002F2818"/>
    <w:rsid w:val="002F5543"/>
    <w:rsid w:val="002F6A55"/>
    <w:rsid w:val="002F6B24"/>
    <w:rsid w:val="0030443E"/>
    <w:rsid w:val="003166FB"/>
    <w:rsid w:val="003248E6"/>
    <w:rsid w:val="003312A7"/>
    <w:rsid w:val="003326F9"/>
    <w:rsid w:val="00351167"/>
    <w:rsid w:val="00352B51"/>
    <w:rsid w:val="003612D3"/>
    <w:rsid w:val="003616B4"/>
    <w:rsid w:val="00365EE2"/>
    <w:rsid w:val="0037017E"/>
    <w:rsid w:val="00370BAF"/>
    <w:rsid w:val="00390F75"/>
    <w:rsid w:val="00392C39"/>
    <w:rsid w:val="0039505E"/>
    <w:rsid w:val="003A5456"/>
    <w:rsid w:val="003C0E16"/>
    <w:rsid w:val="003C49B5"/>
    <w:rsid w:val="003D230B"/>
    <w:rsid w:val="003E1592"/>
    <w:rsid w:val="003E32F5"/>
    <w:rsid w:val="003F7D44"/>
    <w:rsid w:val="0040324B"/>
    <w:rsid w:val="004426F6"/>
    <w:rsid w:val="00445AD3"/>
    <w:rsid w:val="00446ED3"/>
    <w:rsid w:val="004534B1"/>
    <w:rsid w:val="00453DCA"/>
    <w:rsid w:val="0045476F"/>
    <w:rsid w:val="00457048"/>
    <w:rsid w:val="0046236E"/>
    <w:rsid w:val="00472106"/>
    <w:rsid w:val="004724F2"/>
    <w:rsid w:val="00475BD4"/>
    <w:rsid w:val="00482AB2"/>
    <w:rsid w:val="00482FD8"/>
    <w:rsid w:val="004865D2"/>
    <w:rsid w:val="004B3A08"/>
    <w:rsid w:val="004B5B32"/>
    <w:rsid w:val="004C2740"/>
    <w:rsid w:val="004C51E1"/>
    <w:rsid w:val="004E2370"/>
    <w:rsid w:val="004F18D9"/>
    <w:rsid w:val="004F23A5"/>
    <w:rsid w:val="0051765C"/>
    <w:rsid w:val="00524B7B"/>
    <w:rsid w:val="00536EEC"/>
    <w:rsid w:val="00540B7F"/>
    <w:rsid w:val="00543855"/>
    <w:rsid w:val="00546BB9"/>
    <w:rsid w:val="00547097"/>
    <w:rsid w:val="00551A18"/>
    <w:rsid w:val="00556975"/>
    <w:rsid w:val="00557486"/>
    <w:rsid w:val="00557714"/>
    <w:rsid w:val="005665B6"/>
    <w:rsid w:val="0058402F"/>
    <w:rsid w:val="005A1D41"/>
    <w:rsid w:val="005A48B4"/>
    <w:rsid w:val="005B09C0"/>
    <w:rsid w:val="005C0B05"/>
    <w:rsid w:val="005C7ADC"/>
    <w:rsid w:val="00602637"/>
    <w:rsid w:val="00610D1C"/>
    <w:rsid w:val="00610EEF"/>
    <w:rsid w:val="00614255"/>
    <w:rsid w:val="0062270F"/>
    <w:rsid w:val="00633AC4"/>
    <w:rsid w:val="006376A4"/>
    <w:rsid w:val="00637707"/>
    <w:rsid w:val="006416FC"/>
    <w:rsid w:val="00651A12"/>
    <w:rsid w:val="00651E13"/>
    <w:rsid w:val="00655C1C"/>
    <w:rsid w:val="0066345A"/>
    <w:rsid w:val="00667BC5"/>
    <w:rsid w:val="006927A1"/>
    <w:rsid w:val="00693589"/>
    <w:rsid w:val="00697293"/>
    <w:rsid w:val="006A0EB1"/>
    <w:rsid w:val="006A463C"/>
    <w:rsid w:val="006A5E72"/>
    <w:rsid w:val="006A7F8A"/>
    <w:rsid w:val="006B15FE"/>
    <w:rsid w:val="006B7EA6"/>
    <w:rsid w:val="006C3EBB"/>
    <w:rsid w:val="006D019F"/>
    <w:rsid w:val="006D44C9"/>
    <w:rsid w:val="006D629D"/>
    <w:rsid w:val="006F4827"/>
    <w:rsid w:val="006F6A96"/>
    <w:rsid w:val="00704996"/>
    <w:rsid w:val="0071619D"/>
    <w:rsid w:val="00725BA6"/>
    <w:rsid w:val="007318DD"/>
    <w:rsid w:val="0076127C"/>
    <w:rsid w:val="00765219"/>
    <w:rsid w:val="0077006B"/>
    <w:rsid w:val="007813E1"/>
    <w:rsid w:val="0078198A"/>
    <w:rsid w:val="00782604"/>
    <w:rsid w:val="00783C19"/>
    <w:rsid w:val="00794430"/>
    <w:rsid w:val="0079507B"/>
    <w:rsid w:val="00796E7D"/>
    <w:rsid w:val="007B570F"/>
    <w:rsid w:val="007C441D"/>
    <w:rsid w:val="007E308C"/>
    <w:rsid w:val="007E3CF0"/>
    <w:rsid w:val="007F46E2"/>
    <w:rsid w:val="008012A7"/>
    <w:rsid w:val="00802D92"/>
    <w:rsid w:val="00811FA5"/>
    <w:rsid w:val="008126B6"/>
    <w:rsid w:val="008164D5"/>
    <w:rsid w:val="00823103"/>
    <w:rsid w:val="00826974"/>
    <w:rsid w:val="00830663"/>
    <w:rsid w:val="00840D03"/>
    <w:rsid w:val="00847813"/>
    <w:rsid w:val="00851202"/>
    <w:rsid w:val="008536E1"/>
    <w:rsid w:val="008647E5"/>
    <w:rsid w:val="0088332A"/>
    <w:rsid w:val="0088636E"/>
    <w:rsid w:val="00896C3D"/>
    <w:rsid w:val="008A520A"/>
    <w:rsid w:val="008B6337"/>
    <w:rsid w:val="008C2932"/>
    <w:rsid w:val="008C4F2D"/>
    <w:rsid w:val="008D0D2F"/>
    <w:rsid w:val="008D46D4"/>
    <w:rsid w:val="008D5897"/>
    <w:rsid w:val="008E2418"/>
    <w:rsid w:val="008E3133"/>
    <w:rsid w:val="008E3A42"/>
    <w:rsid w:val="008E52D5"/>
    <w:rsid w:val="008F632B"/>
    <w:rsid w:val="00901F32"/>
    <w:rsid w:val="00903643"/>
    <w:rsid w:val="009221E7"/>
    <w:rsid w:val="009271F1"/>
    <w:rsid w:val="009400D8"/>
    <w:rsid w:val="0094117A"/>
    <w:rsid w:val="009416C0"/>
    <w:rsid w:val="00942D17"/>
    <w:rsid w:val="00943069"/>
    <w:rsid w:val="00947F1D"/>
    <w:rsid w:val="00952CFC"/>
    <w:rsid w:val="00961517"/>
    <w:rsid w:val="00962EED"/>
    <w:rsid w:val="0097178E"/>
    <w:rsid w:val="00973505"/>
    <w:rsid w:val="00974CC0"/>
    <w:rsid w:val="00981D08"/>
    <w:rsid w:val="00995FD4"/>
    <w:rsid w:val="009A6746"/>
    <w:rsid w:val="009C4126"/>
    <w:rsid w:val="009C432C"/>
    <w:rsid w:val="009C5C4E"/>
    <w:rsid w:val="009C7ECA"/>
    <w:rsid w:val="009D2774"/>
    <w:rsid w:val="009D40F0"/>
    <w:rsid w:val="009D4F27"/>
    <w:rsid w:val="009E15EB"/>
    <w:rsid w:val="009F1637"/>
    <w:rsid w:val="009F5CA3"/>
    <w:rsid w:val="00A066FD"/>
    <w:rsid w:val="00A06E3A"/>
    <w:rsid w:val="00A104CA"/>
    <w:rsid w:val="00A11E73"/>
    <w:rsid w:val="00A122E3"/>
    <w:rsid w:val="00A148F3"/>
    <w:rsid w:val="00A16F9F"/>
    <w:rsid w:val="00A21085"/>
    <w:rsid w:val="00A22CD9"/>
    <w:rsid w:val="00A36900"/>
    <w:rsid w:val="00A4228B"/>
    <w:rsid w:val="00A448AF"/>
    <w:rsid w:val="00A4590B"/>
    <w:rsid w:val="00A5705D"/>
    <w:rsid w:val="00A60772"/>
    <w:rsid w:val="00A73641"/>
    <w:rsid w:val="00A75062"/>
    <w:rsid w:val="00A8392A"/>
    <w:rsid w:val="00A92B6F"/>
    <w:rsid w:val="00AB147C"/>
    <w:rsid w:val="00AC1E06"/>
    <w:rsid w:val="00AC4A2F"/>
    <w:rsid w:val="00AE06D0"/>
    <w:rsid w:val="00AE42BE"/>
    <w:rsid w:val="00AE7674"/>
    <w:rsid w:val="00AE798E"/>
    <w:rsid w:val="00B01B02"/>
    <w:rsid w:val="00B031BA"/>
    <w:rsid w:val="00B036F6"/>
    <w:rsid w:val="00B115FF"/>
    <w:rsid w:val="00B14825"/>
    <w:rsid w:val="00B15617"/>
    <w:rsid w:val="00B16EB7"/>
    <w:rsid w:val="00B17760"/>
    <w:rsid w:val="00B33BF8"/>
    <w:rsid w:val="00B35305"/>
    <w:rsid w:val="00B434C8"/>
    <w:rsid w:val="00B5002A"/>
    <w:rsid w:val="00B54E33"/>
    <w:rsid w:val="00B55B5F"/>
    <w:rsid w:val="00B57142"/>
    <w:rsid w:val="00B6170F"/>
    <w:rsid w:val="00B62C54"/>
    <w:rsid w:val="00B663D5"/>
    <w:rsid w:val="00B766F6"/>
    <w:rsid w:val="00B76EEA"/>
    <w:rsid w:val="00B819A3"/>
    <w:rsid w:val="00BA1305"/>
    <w:rsid w:val="00BA5027"/>
    <w:rsid w:val="00BB668B"/>
    <w:rsid w:val="00BC25E1"/>
    <w:rsid w:val="00BE14AB"/>
    <w:rsid w:val="00BE258C"/>
    <w:rsid w:val="00BE3363"/>
    <w:rsid w:val="00BE51D7"/>
    <w:rsid w:val="00C04CBF"/>
    <w:rsid w:val="00C054F5"/>
    <w:rsid w:val="00C11B16"/>
    <w:rsid w:val="00C163C6"/>
    <w:rsid w:val="00C32C33"/>
    <w:rsid w:val="00C414C6"/>
    <w:rsid w:val="00C43297"/>
    <w:rsid w:val="00C46AE5"/>
    <w:rsid w:val="00C51D5B"/>
    <w:rsid w:val="00C52F42"/>
    <w:rsid w:val="00C8269A"/>
    <w:rsid w:val="00C836B1"/>
    <w:rsid w:val="00C84AB4"/>
    <w:rsid w:val="00C90D0A"/>
    <w:rsid w:val="00CA1B3B"/>
    <w:rsid w:val="00CA2B22"/>
    <w:rsid w:val="00CB17A9"/>
    <w:rsid w:val="00CB2253"/>
    <w:rsid w:val="00CB2ECE"/>
    <w:rsid w:val="00CD00A1"/>
    <w:rsid w:val="00CD0D87"/>
    <w:rsid w:val="00CD5D6D"/>
    <w:rsid w:val="00CD5FC4"/>
    <w:rsid w:val="00CF58F9"/>
    <w:rsid w:val="00CF66F3"/>
    <w:rsid w:val="00CF7719"/>
    <w:rsid w:val="00D05A9D"/>
    <w:rsid w:val="00D14437"/>
    <w:rsid w:val="00D20E3B"/>
    <w:rsid w:val="00D31C28"/>
    <w:rsid w:val="00D32B83"/>
    <w:rsid w:val="00D360A8"/>
    <w:rsid w:val="00D3659F"/>
    <w:rsid w:val="00D52841"/>
    <w:rsid w:val="00D829D9"/>
    <w:rsid w:val="00D975C3"/>
    <w:rsid w:val="00DA0839"/>
    <w:rsid w:val="00DA44C9"/>
    <w:rsid w:val="00DA62F6"/>
    <w:rsid w:val="00DB1C80"/>
    <w:rsid w:val="00DB3E28"/>
    <w:rsid w:val="00DC1098"/>
    <w:rsid w:val="00DC2D9B"/>
    <w:rsid w:val="00DE412D"/>
    <w:rsid w:val="00DF2C68"/>
    <w:rsid w:val="00E038F9"/>
    <w:rsid w:val="00E12743"/>
    <w:rsid w:val="00E1438D"/>
    <w:rsid w:val="00E14864"/>
    <w:rsid w:val="00E15674"/>
    <w:rsid w:val="00E246F2"/>
    <w:rsid w:val="00E3679B"/>
    <w:rsid w:val="00E37E6B"/>
    <w:rsid w:val="00E50026"/>
    <w:rsid w:val="00E56BD1"/>
    <w:rsid w:val="00E664C4"/>
    <w:rsid w:val="00E6770E"/>
    <w:rsid w:val="00E723FA"/>
    <w:rsid w:val="00E768AC"/>
    <w:rsid w:val="00E825BD"/>
    <w:rsid w:val="00EA6C4A"/>
    <w:rsid w:val="00EB12CA"/>
    <w:rsid w:val="00EB2E56"/>
    <w:rsid w:val="00ED267D"/>
    <w:rsid w:val="00ED285C"/>
    <w:rsid w:val="00F12A78"/>
    <w:rsid w:val="00F14C10"/>
    <w:rsid w:val="00F15342"/>
    <w:rsid w:val="00F364C6"/>
    <w:rsid w:val="00F62A6A"/>
    <w:rsid w:val="00F67A19"/>
    <w:rsid w:val="00F91C6C"/>
    <w:rsid w:val="00FA58C8"/>
    <w:rsid w:val="00FB01A2"/>
    <w:rsid w:val="00FB436C"/>
    <w:rsid w:val="00FC31B1"/>
    <w:rsid w:val="00FC47D8"/>
    <w:rsid w:val="00FD12F4"/>
    <w:rsid w:val="00FD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856A0"/>
  <w15:docId w15:val="{A6A9B0B6-64C3-409F-98DD-EEC147C3F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2A6A"/>
    <w:pPr>
      <w:widowControl w:val="0"/>
    </w:pPr>
    <w:rPr>
      <w:rFonts w:ascii="Courier" w:hAnsi="Courier"/>
      <w:snapToGrid w:val="0"/>
      <w:sz w:val="24"/>
    </w:rPr>
  </w:style>
  <w:style w:type="paragraph" w:styleId="Heading1">
    <w:name w:val="heading 1"/>
    <w:basedOn w:val="Normal"/>
    <w:next w:val="Normal"/>
    <w:qFormat/>
    <w:rsid w:val="00F62A6A"/>
    <w:pPr>
      <w:keepNext/>
      <w:tabs>
        <w:tab w:val="left" w:pos="0"/>
        <w:tab w:val="left" w:pos="225"/>
        <w:tab w:val="left" w:pos="720"/>
      </w:tabs>
      <w:jc w:val="both"/>
      <w:outlineLvl w:val="0"/>
    </w:pPr>
    <w:rPr>
      <w:rFonts w:ascii="NewsGotT" w:hAnsi="NewsGotT"/>
      <w:b/>
      <w:sz w:val="22"/>
    </w:rPr>
  </w:style>
  <w:style w:type="paragraph" w:styleId="Heading2">
    <w:name w:val="heading 2"/>
    <w:basedOn w:val="Normal"/>
    <w:next w:val="Normal"/>
    <w:qFormat/>
    <w:rsid w:val="00F62A6A"/>
    <w:pPr>
      <w:keepNext/>
      <w:tabs>
        <w:tab w:val="left" w:pos="0"/>
        <w:tab w:val="left" w:pos="720"/>
      </w:tabs>
      <w:jc w:val="both"/>
      <w:outlineLvl w:val="1"/>
    </w:pPr>
    <w:rPr>
      <w:rFonts w:ascii="NewsGotT" w:hAnsi="NewsGotT"/>
      <w:b/>
      <w:sz w:val="22"/>
      <w:u w:val="single"/>
    </w:rPr>
  </w:style>
  <w:style w:type="paragraph" w:styleId="Heading3">
    <w:name w:val="heading 3"/>
    <w:basedOn w:val="Normal"/>
    <w:next w:val="Normal"/>
    <w:qFormat/>
    <w:rsid w:val="00F62A6A"/>
    <w:pPr>
      <w:keepNext/>
      <w:tabs>
        <w:tab w:val="center" w:pos="4680"/>
      </w:tabs>
      <w:jc w:val="center"/>
      <w:outlineLvl w:val="2"/>
    </w:pPr>
    <w:rPr>
      <w:rFonts w:ascii="NewsGotT" w:hAnsi="NewsGotT"/>
      <w:b/>
      <w:sz w:val="28"/>
    </w:rPr>
  </w:style>
  <w:style w:type="paragraph" w:styleId="Heading4">
    <w:name w:val="heading 4"/>
    <w:basedOn w:val="Normal"/>
    <w:next w:val="Normal"/>
    <w:qFormat/>
    <w:rsid w:val="00F62A6A"/>
    <w:pPr>
      <w:keepNext/>
      <w:tabs>
        <w:tab w:val="center" w:pos="4680"/>
      </w:tabs>
      <w:ind w:left="720"/>
      <w:jc w:val="center"/>
      <w:outlineLvl w:val="3"/>
    </w:pPr>
    <w:rPr>
      <w:rFonts w:ascii="NewsGotT" w:hAnsi="NewsGotT"/>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F62A6A"/>
  </w:style>
  <w:style w:type="paragraph" w:customStyle="1" w:styleId="Level1">
    <w:name w:val="Level 1"/>
    <w:basedOn w:val="Normal"/>
    <w:rsid w:val="00F62A6A"/>
    <w:pPr>
      <w:numPr>
        <w:numId w:val="1"/>
      </w:numPr>
      <w:ind w:left="1098" w:hanging="378"/>
      <w:outlineLvl w:val="0"/>
    </w:pPr>
  </w:style>
  <w:style w:type="paragraph" w:customStyle="1" w:styleId="Level2">
    <w:name w:val="Level 2"/>
    <w:basedOn w:val="Normal"/>
    <w:rsid w:val="00F62A6A"/>
    <w:pPr>
      <w:numPr>
        <w:ilvl w:val="1"/>
        <w:numId w:val="2"/>
      </w:numPr>
      <w:ind w:left="1440" w:hanging="720"/>
      <w:outlineLvl w:val="1"/>
    </w:pPr>
  </w:style>
  <w:style w:type="paragraph" w:styleId="Header">
    <w:name w:val="header"/>
    <w:basedOn w:val="Normal"/>
    <w:link w:val="HeaderChar"/>
    <w:uiPriority w:val="99"/>
    <w:rsid w:val="00F62A6A"/>
    <w:pPr>
      <w:tabs>
        <w:tab w:val="center" w:pos="4320"/>
        <w:tab w:val="right" w:pos="8640"/>
      </w:tabs>
    </w:pPr>
  </w:style>
  <w:style w:type="paragraph" w:styleId="Footer">
    <w:name w:val="footer"/>
    <w:basedOn w:val="Normal"/>
    <w:link w:val="FooterChar"/>
    <w:uiPriority w:val="99"/>
    <w:rsid w:val="00F62A6A"/>
    <w:pPr>
      <w:tabs>
        <w:tab w:val="center" w:pos="4320"/>
        <w:tab w:val="right" w:pos="8640"/>
      </w:tabs>
    </w:pPr>
  </w:style>
  <w:style w:type="paragraph" w:styleId="BodyTextIndent">
    <w:name w:val="Body Text Indent"/>
    <w:basedOn w:val="Normal"/>
    <w:rsid w:val="00F62A6A"/>
    <w:pPr>
      <w:tabs>
        <w:tab w:val="left" w:pos="900"/>
        <w:tab w:val="right" w:pos="9180"/>
      </w:tabs>
      <w:ind w:left="720"/>
    </w:pPr>
    <w:rPr>
      <w:rFonts w:ascii="NewsGotT" w:hAnsi="NewsGotT"/>
      <w:sz w:val="22"/>
    </w:rPr>
  </w:style>
  <w:style w:type="paragraph" w:styleId="BodyTextIndent2">
    <w:name w:val="Body Text Indent 2"/>
    <w:basedOn w:val="Normal"/>
    <w:rsid w:val="00F62A6A"/>
    <w:pPr>
      <w:tabs>
        <w:tab w:val="left" w:pos="900"/>
      </w:tabs>
      <w:ind w:left="990"/>
    </w:pPr>
    <w:rPr>
      <w:rFonts w:ascii="NewsGotT" w:hAnsi="NewsGotT"/>
      <w:sz w:val="22"/>
    </w:rPr>
  </w:style>
  <w:style w:type="paragraph" w:styleId="Title">
    <w:name w:val="Title"/>
    <w:basedOn w:val="Normal"/>
    <w:qFormat/>
    <w:rsid w:val="00F62A6A"/>
    <w:pPr>
      <w:tabs>
        <w:tab w:val="center" w:pos="4680"/>
      </w:tabs>
      <w:jc w:val="center"/>
    </w:pPr>
    <w:rPr>
      <w:rFonts w:ascii="NewsGotT" w:hAnsi="NewsGotT"/>
      <w:b/>
      <w:sz w:val="28"/>
    </w:rPr>
  </w:style>
  <w:style w:type="paragraph" w:styleId="BodyTextIndent3">
    <w:name w:val="Body Text Indent 3"/>
    <w:basedOn w:val="Normal"/>
    <w:rsid w:val="00F62A6A"/>
    <w:pPr>
      <w:tabs>
        <w:tab w:val="left" w:pos="1620"/>
        <w:tab w:val="left" w:pos="3240"/>
      </w:tabs>
      <w:spacing w:line="242" w:lineRule="exact"/>
      <w:ind w:left="1617" w:hanging="705"/>
      <w:jc w:val="both"/>
    </w:pPr>
    <w:rPr>
      <w:rFonts w:ascii="NewsGotT" w:hAnsi="NewsGotT"/>
      <w:sz w:val="22"/>
    </w:rPr>
  </w:style>
  <w:style w:type="character" w:styleId="PageNumber">
    <w:name w:val="page number"/>
    <w:basedOn w:val="DefaultParagraphFont"/>
    <w:rsid w:val="00D05A9D"/>
  </w:style>
  <w:style w:type="paragraph" w:styleId="BalloonText">
    <w:name w:val="Balloon Text"/>
    <w:basedOn w:val="Normal"/>
    <w:link w:val="BalloonTextChar"/>
    <w:rsid w:val="009C432C"/>
    <w:rPr>
      <w:rFonts w:ascii="Tahoma" w:hAnsi="Tahoma" w:cs="Tahoma"/>
      <w:sz w:val="16"/>
      <w:szCs w:val="16"/>
    </w:rPr>
  </w:style>
  <w:style w:type="character" w:customStyle="1" w:styleId="BalloonTextChar">
    <w:name w:val="Balloon Text Char"/>
    <w:basedOn w:val="DefaultParagraphFont"/>
    <w:link w:val="BalloonText"/>
    <w:rsid w:val="009C432C"/>
    <w:rPr>
      <w:rFonts w:ascii="Tahoma" w:hAnsi="Tahoma" w:cs="Tahoma"/>
      <w:snapToGrid w:val="0"/>
      <w:sz w:val="16"/>
      <w:szCs w:val="16"/>
    </w:rPr>
  </w:style>
  <w:style w:type="paragraph" w:styleId="ListParagraph">
    <w:name w:val="List Paragraph"/>
    <w:basedOn w:val="Normal"/>
    <w:uiPriority w:val="34"/>
    <w:qFormat/>
    <w:rsid w:val="0009724D"/>
    <w:pPr>
      <w:ind w:left="720"/>
      <w:contextualSpacing/>
    </w:pPr>
  </w:style>
  <w:style w:type="character" w:styleId="Hyperlink">
    <w:name w:val="Hyperlink"/>
    <w:basedOn w:val="DefaultParagraphFont"/>
    <w:rsid w:val="006B7EA6"/>
    <w:rPr>
      <w:color w:val="0000FF" w:themeColor="hyperlink"/>
      <w:u w:val="single"/>
    </w:rPr>
  </w:style>
  <w:style w:type="paragraph" w:styleId="BodyText">
    <w:name w:val="Body Text"/>
    <w:basedOn w:val="Normal"/>
    <w:link w:val="BodyTextChar"/>
    <w:semiHidden/>
    <w:unhideWhenUsed/>
    <w:rsid w:val="00CD0D87"/>
    <w:pPr>
      <w:spacing w:after="120"/>
    </w:pPr>
  </w:style>
  <w:style w:type="character" w:customStyle="1" w:styleId="BodyTextChar">
    <w:name w:val="Body Text Char"/>
    <w:basedOn w:val="DefaultParagraphFont"/>
    <w:link w:val="BodyText"/>
    <w:semiHidden/>
    <w:rsid w:val="00CD0D87"/>
    <w:rPr>
      <w:rFonts w:ascii="Courier" w:hAnsi="Courier"/>
      <w:snapToGrid w:val="0"/>
      <w:sz w:val="24"/>
    </w:rPr>
  </w:style>
  <w:style w:type="paragraph" w:styleId="BodyText2">
    <w:name w:val="Body Text 2"/>
    <w:basedOn w:val="Normal"/>
    <w:link w:val="BodyText2Char"/>
    <w:semiHidden/>
    <w:unhideWhenUsed/>
    <w:rsid w:val="00CD0D87"/>
    <w:pPr>
      <w:spacing w:after="120" w:line="480" w:lineRule="auto"/>
    </w:pPr>
  </w:style>
  <w:style w:type="character" w:customStyle="1" w:styleId="BodyText2Char">
    <w:name w:val="Body Text 2 Char"/>
    <w:basedOn w:val="DefaultParagraphFont"/>
    <w:link w:val="BodyText2"/>
    <w:semiHidden/>
    <w:rsid w:val="00CD0D87"/>
    <w:rPr>
      <w:rFonts w:ascii="Courier" w:hAnsi="Courier"/>
      <w:snapToGrid w:val="0"/>
      <w:sz w:val="24"/>
    </w:rPr>
  </w:style>
  <w:style w:type="paragraph" w:styleId="BodyText3">
    <w:name w:val="Body Text 3"/>
    <w:basedOn w:val="Normal"/>
    <w:link w:val="BodyText3Char"/>
    <w:semiHidden/>
    <w:unhideWhenUsed/>
    <w:rsid w:val="00CD0D87"/>
    <w:pPr>
      <w:spacing w:after="120"/>
    </w:pPr>
    <w:rPr>
      <w:sz w:val="16"/>
      <w:szCs w:val="16"/>
    </w:rPr>
  </w:style>
  <w:style w:type="character" w:customStyle="1" w:styleId="BodyText3Char">
    <w:name w:val="Body Text 3 Char"/>
    <w:basedOn w:val="DefaultParagraphFont"/>
    <w:link w:val="BodyText3"/>
    <w:semiHidden/>
    <w:rsid w:val="00CD0D87"/>
    <w:rPr>
      <w:rFonts w:ascii="Courier" w:hAnsi="Courier"/>
      <w:snapToGrid w:val="0"/>
      <w:sz w:val="16"/>
      <w:szCs w:val="16"/>
    </w:rPr>
  </w:style>
  <w:style w:type="character" w:customStyle="1" w:styleId="HeaderChar">
    <w:name w:val="Header Char"/>
    <w:basedOn w:val="DefaultParagraphFont"/>
    <w:link w:val="Header"/>
    <w:uiPriority w:val="99"/>
    <w:rsid w:val="00CD0D87"/>
    <w:rPr>
      <w:rFonts w:ascii="Courier" w:hAnsi="Courier"/>
      <w:snapToGrid w:val="0"/>
      <w:sz w:val="24"/>
    </w:rPr>
  </w:style>
  <w:style w:type="character" w:customStyle="1" w:styleId="FooterChar">
    <w:name w:val="Footer Char"/>
    <w:basedOn w:val="DefaultParagraphFont"/>
    <w:link w:val="Footer"/>
    <w:uiPriority w:val="99"/>
    <w:rsid w:val="00CD0D87"/>
    <w:rPr>
      <w:rFonts w:ascii="Courier"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216834">
      <w:bodyDiv w:val="1"/>
      <w:marLeft w:val="0"/>
      <w:marRight w:val="0"/>
      <w:marTop w:val="0"/>
      <w:marBottom w:val="0"/>
      <w:divBdr>
        <w:top w:val="none" w:sz="0" w:space="0" w:color="auto"/>
        <w:left w:val="none" w:sz="0" w:space="0" w:color="auto"/>
        <w:bottom w:val="none" w:sz="0" w:space="0" w:color="auto"/>
        <w:right w:val="none" w:sz="0" w:space="0" w:color="auto"/>
      </w:divBdr>
    </w:div>
    <w:div w:id="50963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sprung@ci.washington.mo.u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318011-73b5-4c97-9ec1-2c5f6647af2f">
      <Terms xmlns="http://schemas.microsoft.com/office/infopath/2007/PartnerControls"/>
    </lcf76f155ced4ddcb4097134ff3c332f>
    <TaxCatchAll xmlns="7e712054-41d2-4aab-bb25-ac1d60a75dae"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16055DF6026EE4EAA7B8CFCAF16B7A0" ma:contentTypeVersion="13" ma:contentTypeDescription="Create a new document." ma:contentTypeScope="" ma:versionID="89fa9290d579b0fa3e3b5922f51cfbed">
  <xsd:schema xmlns:xsd="http://www.w3.org/2001/XMLSchema" xmlns:xs="http://www.w3.org/2001/XMLSchema" xmlns:p="http://schemas.microsoft.com/office/2006/metadata/properties" xmlns:ns2="7e712054-41d2-4aab-bb25-ac1d60a75dae" xmlns:ns3="04318011-73b5-4c97-9ec1-2c5f6647af2f" targetNamespace="http://schemas.microsoft.com/office/2006/metadata/properties" ma:root="true" ma:fieldsID="e0059fbfc7d5044fc35ab85fd3028436" ns2:_="" ns3:_="">
    <xsd:import namespace="7e712054-41d2-4aab-bb25-ac1d60a75dae"/>
    <xsd:import namespace="04318011-73b5-4c97-9ec1-2c5f6647af2f"/>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12054-41d2-4aab-bb25-ac1d60a75dae"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8" nillable="true" ma:displayName="Taxonomy Catch All Column" ma:hidden="true" ma:list="{ec36005f-8cd0-4f80-af26-1b97a8943bf0}" ma:internalName="TaxCatchAll" ma:showField="CatchAllData" ma:web="7e712054-41d2-4aab-bb25-ac1d60a75d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318011-73b5-4c97-9ec1-2c5f6647af2f"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45eb81-73a1-4dc1-976a-ee1ead295cb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1F7F77-6B37-46EC-96F2-2A50650D9121}">
  <ds:schemaRefs>
    <ds:schemaRef ds:uri="http://schemas.microsoft.com/office/2006/metadata/properties"/>
    <ds:schemaRef ds:uri="http://schemas.microsoft.com/office/infopath/2007/PartnerControls"/>
    <ds:schemaRef ds:uri="04318011-73b5-4c97-9ec1-2c5f6647af2f"/>
    <ds:schemaRef ds:uri="7e712054-41d2-4aab-bb25-ac1d60a75dae"/>
  </ds:schemaRefs>
</ds:datastoreItem>
</file>

<file path=customXml/itemProps2.xml><?xml version="1.0" encoding="utf-8"?>
<ds:datastoreItem xmlns:ds="http://schemas.openxmlformats.org/officeDocument/2006/customXml" ds:itemID="{67911263-C357-4061-913D-B184418AEE36}">
  <ds:schemaRefs>
    <ds:schemaRef ds:uri="http://schemas.openxmlformats.org/officeDocument/2006/bibliography"/>
  </ds:schemaRefs>
</ds:datastoreItem>
</file>

<file path=customXml/itemProps3.xml><?xml version="1.0" encoding="utf-8"?>
<ds:datastoreItem xmlns:ds="http://schemas.openxmlformats.org/officeDocument/2006/customXml" ds:itemID="{922AF8E4-6E02-4FE1-B528-62E7BB589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12054-41d2-4aab-bb25-ac1d60a75dae"/>
    <ds:schemaRef ds:uri="04318011-73b5-4c97-9ec1-2c5f6647af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7E2013-50DC-46F6-9D0E-787F02EF91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6295</Words>
  <Characters>35884</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Request for Proposal (RFP) for:</vt:lpstr>
    </vt:vector>
  </TitlesOfParts>
  <Company>City of Kirkland</Company>
  <LinksUpToDate>false</LinksUpToDate>
  <CharactersWithSpaces>42095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(RFP) for:</dc:title>
  <dc:creator>SCourtne</dc:creator>
  <cp:lastModifiedBy>Megan Eldridge</cp:lastModifiedBy>
  <cp:revision>3</cp:revision>
  <cp:lastPrinted>2019-05-03T20:25:00Z</cp:lastPrinted>
  <dcterms:created xsi:type="dcterms:W3CDTF">2026-09-17T21:05:00Z</dcterms:created>
  <dcterms:modified xsi:type="dcterms:W3CDTF">2026-09-17T21:05:00Z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0x010100016055DF6026EE4EAA7B8CFCAF16B7A0</vt:lpwstr>
  </property>
  <property fmtid="{D5CDD505-2E9C-101B-9397-08002B2CF9AE}" pid="3" name="MediaServiceImageTags">
    <vt:lpwstr/>
  </property>
</Properties>
</file>